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F72175" w14:textId="77777777" w:rsidR="00D535E0" w:rsidRDefault="00D535E0" w:rsidP="00332210">
      <w:pPr>
        <w:pStyle w:val="21"/>
        <w:jc w:val="left"/>
        <w:rPr>
          <w:rFonts w:ascii="Arial" w:hAnsi="Arial" w:cs="Arial"/>
          <w:color w:val="808080" w:themeColor="background1" w:themeShade="80"/>
          <w:sz w:val="20"/>
          <w:szCs w:val="20"/>
          <w:lang w:val="de-DE" w:eastAsia="ja-JP"/>
        </w:rPr>
      </w:pPr>
    </w:p>
    <w:p w14:paraId="63CB6363" w14:textId="036B291E" w:rsidR="00332210" w:rsidRPr="00782061" w:rsidRDefault="00332210" w:rsidP="00332210">
      <w:pPr>
        <w:pStyle w:val="21"/>
        <w:jc w:val="left"/>
        <w:rPr>
          <w:rFonts w:ascii="Arial" w:hAnsi="Arial" w:cs="Arial"/>
          <w:color w:val="808080" w:themeColor="background1" w:themeShade="80"/>
          <w:sz w:val="20"/>
          <w:szCs w:val="20"/>
          <w:lang w:eastAsia="ja-JP"/>
        </w:rPr>
      </w:pPr>
      <w:r w:rsidRPr="00782061">
        <w:rPr>
          <w:rFonts w:ascii="Arial" w:hAnsi="Arial" w:cs="Arial"/>
          <w:color w:val="808080" w:themeColor="background1" w:themeShade="80"/>
          <w:sz w:val="20"/>
          <w:szCs w:val="20"/>
          <w:lang w:eastAsia="ja-JP"/>
        </w:rPr>
        <w:t>PRESS</w:t>
      </w:r>
      <w:r w:rsidR="00C21ECE">
        <w:rPr>
          <w:rFonts w:ascii="Arial" w:hAnsi="Arial" w:cs="Arial"/>
          <w:color w:val="808080" w:themeColor="background1" w:themeShade="80"/>
          <w:sz w:val="20"/>
          <w:szCs w:val="20"/>
          <w:lang w:eastAsia="ja-JP"/>
        </w:rPr>
        <w:t xml:space="preserve"> RELEASE</w:t>
      </w:r>
    </w:p>
    <w:p w14:paraId="7368B710" w14:textId="77777777" w:rsidR="00332210" w:rsidRPr="00782061" w:rsidRDefault="00332210" w:rsidP="00C21ECE">
      <w:pPr>
        <w:pStyle w:val="21"/>
        <w:spacing w:line="360" w:lineRule="auto"/>
        <w:jc w:val="left"/>
        <w:rPr>
          <w:rFonts w:ascii="Arial" w:hAnsi="Arial" w:cs="Arial"/>
          <w:color w:val="000000" w:themeColor="text1"/>
          <w:sz w:val="20"/>
          <w:szCs w:val="20"/>
          <w:lang w:eastAsia="ja-JP"/>
        </w:rPr>
      </w:pPr>
    </w:p>
    <w:p w14:paraId="029CD49C" w14:textId="77777777" w:rsidR="00C21ECE" w:rsidRPr="00C21ECE" w:rsidRDefault="00C21ECE" w:rsidP="00C21ECE">
      <w:pPr>
        <w:spacing w:after="0" w:line="360" w:lineRule="auto"/>
        <w:jc w:val="left"/>
        <w:rPr>
          <w:rFonts w:ascii="Arial" w:eastAsia="Calibri" w:hAnsi="Arial" w:cs="Arial"/>
          <w:b/>
          <w:sz w:val="36"/>
          <w:szCs w:val="28"/>
          <w:lang w:val="en-US"/>
        </w:rPr>
      </w:pPr>
      <w:r w:rsidRPr="00C21ECE">
        <w:rPr>
          <w:rFonts w:ascii="Arial" w:eastAsia="Calibri" w:hAnsi="Arial" w:cs="Arial"/>
          <w:b/>
          <w:sz w:val="36"/>
          <w:szCs w:val="28"/>
          <w:lang w:val="en-US"/>
        </w:rPr>
        <w:t>The Evolution in CNC</w:t>
      </w:r>
    </w:p>
    <w:p w14:paraId="55951C0B" w14:textId="519D5C76" w:rsidR="00C21ECE" w:rsidRPr="00C21ECE" w:rsidRDefault="00C21ECE" w:rsidP="00E91C33">
      <w:pPr>
        <w:spacing w:after="0" w:line="360" w:lineRule="auto"/>
        <w:rPr>
          <w:rFonts w:ascii="Arial" w:eastAsia="Calibri" w:hAnsi="Arial" w:cs="Arial"/>
          <w:b/>
          <w:sz w:val="28"/>
          <w:szCs w:val="22"/>
          <w:lang w:val="en-US"/>
        </w:rPr>
      </w:pPr>
      <w:r w:rsidRPr="00C21ECE">
        <w:rPr>
          <w:rFonts w:ascii="Arial" w:eastAsia="Calibri" w:hAnsi="Arial" w:cs="Arial"/>
          <w:b/>
          <w:sz w:val="28"/>
          <w:szCs w:val="22"/>
          <w:lang w:val="en-US"/>
        </w:rPr>
        <w:t>Mitsubishi Electric unveils next-gen CNC controller series at EMO Milano 2021</w:t>
      </w:r>
    </w:p>
    <w:p w14:paraId="27995A77" w14:textId="14523444" w:rsidR="00C21ECE" w:rsidRPr="00C21ECE" w:rsidRDefault="00C21ECE" w:rsidP="00C21ECE">
      <w:pPr>
        <w:spacing w:after="0" w:line="360" w:lineRule="auto"/>
        <w:rPr>
          <w:rFonts w:ascii="Arial" w:eastAsia="Calibri" w:hAnsi="Arial" w:cs="Arial"/>
          <w:bCs/>
          <w:sz w:val="24"/>
          <w:szCs w:val="22"/>
          <w:lang w:val="en-US"/>
        </w:rPr>
      </w:pPr>
    </w:p>
    <w:p w14:paraId="30ABC8C8" w14:textId="1B548136" w:rsidR="00C21ECE" w:rsidRPr="00C21ECE" w:rsidRDefault="00112034" w:rsidP="00C21ECE">
      <w:pPr>
        <w:spacing w:after="0" w:line="360" w:lineRule="auto"/>
        <w:rPr>
          <w:rFonts w:ascii="Arial" w:eastAsia="Calibri" w:hAnsi="Arial" w:cs="Arial"/>
          <w:bCs/>
          <w:sz w:val="24"/>
          <w:szCs w:val="22"/>
          <w:lang w:val="en-US"/>
        </w:rPr>
      </w:pPr>
      <w:r>
        <w:rPr>
          <w:rFonts w:ascii="Arial" w:eastAsia="Calibri" w:hAnsi="Arial" w:cs="Arial"/>
          <w:bCs/>
          <w:sz w:val="24"/>
          <w:szCs w:val="22"/>
          <w:lang w:val="en-US"/>
        </w:rPr>
        <w:t xml:space="preserve">EMO Milano  </w:t>
      </w:r>
      <w:r w:rsidR="006D5959">
        <w:rPr>
          <w:rFonts w:ascii="Arial" w:eastAsia="Calibri" w:hAnsi="Arial" w:cs="Arial"/>
          <w:bCs/>
          <w:sz w:val="24"/>
          <w:szCs w:val="22"/>
          <w:lang w:val="en-US"/>
        </w:rPr>
        <w:t>|</w:t>
      </w:r>
      <w:r>
        <w:rPr>
          <w:rFonts w:ascii="Arial" w:eastAsia="Calibri" w:hAnsi="Arial" w:cs="Arial"/>
          <w:bCs/>
          <w:sz w:val="24"/>
          <w:szCs w:val="22"/>
          <w:lang w:val="en-US"/>
        </w:rPr>
        <w:t xml:space="preserve">|   </w:t>
      </w:r>
      <w:r w:rsidR="00C21ECE" w:rsidRPr="00C21ECE">
        <w:rPr>
          <w:rFonts w:ascii="Arial" w:eastAsia="Calibri" w:hAnsi="Arial" w:cs="Arial"/>
          <w:bCs/>
          <w:sz w:val="24"/>
          <w:szCs w:val="22"/>
          <w:lang w:val="en-US"/>
        </w:rPr>
        <w:t>Milan, Italy</w:t>
      </w:r>
      <w:r>
        <w:rPr>
          <w:rFonts w:ascii="Arial" w:eastAsia="Calibri" w:hAnsi="Arial" w:cs="Arial"/>
          <w:bCs/>
          <w:sz w:val="24"/>
          <w:szCs w:val="22"/>
          <w:lang w:val="en-US"/>
        </w:rPr>
        <w:t xml:space="preserve">  </w:t>
      </w:r>
      <w:r w:rsidR="006D5959">
        <w:rPr>
          <w:rFonts w:ascii="Arial" w:eastAsia="Calibri" w:hAnsi="Arial" w:cs="Arial"/>
          <w:bCs/>
          <w:sz w:val="24"/>
          <w:szCs w:val="22"/>
          <w:lang w:val="en-US"/>
        </w:rPr>
        <w:t>|</w:t>
      </w:r>
      <w:r>
        <w:rPr>
          <w:rFonts w:ascii="Arial" w:eastAsia="Calibri" w:hAnsi="Arial" w:cs="Arial"/>
          <w:bCs/>
          <w:sz w:val="24"/>
          <w:szCs w:val="22"/>
          <w:lang w:val="en-US"/>
        </w:rPr>
        <w:t>|</w:t>
      </w:r>
      <w:r w:rsidR="00C21ECE" w:rsidRPr="00C21ECE">
        <w:rPr>
          <w:rFonts w:ascii="Arial" w:eastAsia="Calibri" w:hAnsi="Arial" w:cs="Arial"/>
          <w:bCs/>
          <w:sz w:val="24"/>
          <w:szCs w:val="22"/>
          <w:lang w:val="en-US"/>
        </w:rPr>
        <w:t xml:space="preserve"> </w:t>
      </w:r>
      <w:r>
        <w:rPr>
          <w:rFonts w:ascii="Arial" w:eastAsia="Calibri" w:hAnsi="Arial" w:cs="Arial"/>
          <w:bCs/>
          <w:sz w:val="24"/>
          <w:szCs w:val="22"/>
          <w:lang w:val="en-US"/>
        </w:rPr>
        <w:t xml:space="preserve"> </w:t>
      </w:r>
      <w:r w:rsidR="00C21ECE" w:rsidRPr="00C21ECE">
        <w:rPr>
          <w:rFonts w:ascii="Arial" w:eastAsia="Calibri" w:hAnsi="Arial" w:cs="Arial"/>
          <w:bCs/>
          <w:sz w:val="24"/>
          <w:szCs w:val="22"/>
          <w:lang w:val="en-US"/>
        </w:rPr>
        <w:t>4-9 October 2021</w:t>
      </w:r>
    </w:p>
    <w:p w14:paraId="5461B4C1" w14:textId="65CA93EA" w:rsidR="00C21ECE" w:rsidRPr="00C21ECE" w:rsidRDefault="00C21ECE" w:rsidP="00C21ECE">
      <w:pPr>
        <w:spacing w:after="0" w:line="360" w:lineRule="auto"/>
        <w:rPr>
          <w:rFonts w:ascii="Arial" w:eastAsia="Calibri" w:hAnsi="Arial" w:cs="Arial"/>
          <w:b/>
          <w:i/>
          <w:iCs/>
          <w:sz w:val="24"/>
          <w:szCs w:val="22"/>
          <w:lang w:val="en-US"/>
        </w:rPr>
      </w:pPr>
      <w:r w:rsidRPr="00C21ECE">
        <w:rPr>
          <w:rFonts w:ascii="Arial" w:eastAsia="Calibri" w:hAnsi="Arial" w:cs="Arial"/>
          <w:b/>
          <w:sz w:val="24"/>
          <w:szCs w:val="22"/>
          <w:lang w:val="en-US"/>
        </w:rPr>
        <w:t xml:space="preserve">Mitsubishi Electric has launched the M8V series, an innovative range of controllers for CNC machining, at EMO Milano 2021. The products represent an evolution of CNC operations, as they are the first to offer built-in Wi-Fi, in addition to cutting-edge performance combined with an intuitive and easy to use framework. Designed to support digital transformation strategies, the controllers can boost productivity while enabling smart manufacturing applications. </w:t>
      </w:r>
    </w:p>
    <w:p w14:paraId="762B96AD" w14:textId="77777777" w:rsidR="00C21ECE" w:rsidRDefault="00C21ECE" w:rsidP="00C21ECE">
      <w:pPr>
        <w:spacing w:after="0" w:line="360" w:lineRule="auto"/>
        <w:rPr>
          <w:rFonts w:ascii="Arial" w:eastAsia="Calibri" w:hAnsi="Arial" w:cs="Arial"/>
          <w:sz w:val="24"/>
          <w:szCs w:val="22"/>
          <w:lang w:val="en-US"/>
        </w:rPr>
      </w:pPr>
    </w:p>
    <w:p w14:paraId="43602A07" w14:textId="01406429" w:rsidR="00C21ECE" w:rsidRDefault="00C21ECE" w:rsidP="00C21ECE">
      <w:pPr>
        <w:spacing w:after="0" w:line="360" w:lineRule="auto"/>
        <w:rPr>
          <w:rFonts w:ascii="Arial" w:eastAsia="Calibri" w:hAnsi="Arial" w:cs="Arial"/>
          <w:sz w:val="24"/>
          <w:szCs w:val="22"/>
          <w:lang w:val="en-US"/>
        </w:rPr>
      </w:pPr>
      <w:r w:rsidRPr="00C21ECE">
        <w:rPr>
          <w:rFonts w:ascii="Arial" w:eastAsia="Calibri" w:hAnsi="Arial" w:cs="Arial"/>
          <w:sz w:val="24"/>
          <w:szCs w:val="22"/>
          <w:lang w:val="en-US"/>
        </w:rPr>
        <w:t xml:space="preserve">In line with EMO Milano 2021’s theme ‘the world innovation starts here’, Mitsubishi Electric demonstrated how its new M8V CNC series will enable the future of metalworking. </w:t>
      </w:r>
    </w:p>
    <w:p w14:paraId="1E4F2F5F" w14:textId="77777777" w:rsidR="00C21ECE" w:rsidRPr="00C21ECE" w:rsidRDefault="00C21ECE" w:rsidP="00C21ECE">
      <w:pPr>
        <w:spacing w:after="0" w:line="360" w:lineRule="auto"/>
        <w:rPr>
          <w:rFonts w:ascii="Arial" w:eastAsia="Calibri" w:hAnsi="Arial" w:cs="Arial"/>
          <w:sz w:val="24"/>
          <w:szCs w:val="22"/>
          <w:lang w:val="en-US"/>
        </w:rPr>
      </w:pPr>
    </w:p>
    <w:p w14:paraId="5B39272F" w14:textId="77777777" w:rsidR="00C21ECE" w:rsidRPr="00C21ECE" w:rsidRDefault="00C21ECE" w:rsidP="00C21ECE">
      <w:pPr>
        <w:spacing w:after="120" w:line="360" w:lineRule="auto"/>
        <w:rPr>
          <w:rFonts w:ascii="Arial" w:eastAsia="Calibri" w:hAnsi="Arial" w:cs="Arial"/>
          <w:b/>
          <w:bCs/>
          <w:sz w:val="24"/>
          <w:szCs w:val="22"/>
          <w:lang w:val="en-US"/>
        </w:rPr>
      </w:pPr>
      <w:r w:rsidRPr="00C21ECE">
        <w:rPr>
          <w:rFonts w:ascii="Arial" w:eastAsia="Calibri" w:hAnsi="Arial" w:cs="Arial"/>
          <w:b/>
          <w:bCs/>
          <w:sz w:val="24"/>
          <w:szCs w:val="22"/>
          <w:lang w:val="en-US"/>
        </w:rPr>
        <w:t>Maximum accessibility</w:t>
      </w:r>
    </w:p>
    <w:p w14:paraId="3AA10B58" w14:textId="5ED90503" w:rsidR="00C21ECE" w:rsidRDefault="00C21ECE" w:rsidP="00C21ECE">
      <w:pPr>
        <w:spacing w:after="0" w:line="360" w:lineRule="auto"/>
        <w:rPr>
          <w:rFonts w:ascii="Arial" w:eastAsia="Calibri" w:hAnsi="Arial" w:cs="Arial"/>
          <w:sz w:val="24"/>
          <w:szCs w:val="22"/>
          <w:lang w:val="en-US"/>
        </w:rPr>
      </w:pPr>
      <w:r w:rsidRPr="00C21ECE">
        <w:rPr>
          <w:rFonts w:ascii="Arial" w:eastAsia="Calibri" w:hAnsi="Arial" w:cs="Arial"/>
          <w:sz w:val="24"/>
          <w:szCs w:val="22"/>
          <w:lang w:val="en-US"/>
        </w:rPr>
        <w:t>As the only CNCs that can be directly connected to WLAN networks, the M8V series of controllers is a key enabler of advanced Industrial Internet of Things (</w:t>
      </w:r>
      <w:proofErr w:type="spellStart"/>
      <w:r w:rsidRPr="00C21ECE">
        <w:rPr>
          <w:rFonts w:ascii="Arial" w:eastAsia="Calibri" w:hAnsi="Arial" w:cs="Arial"/>
          <w:sz w:val="24"/>
          <w:szCs w:val="22"/>
          <w:lang w:val="en-US"/>
        </w:rPr>
        <w:t>IIoT</w:t>
      </w:r>
      <w:proofErr w:type="spellEnd"/>
      <w:r w:rsidRPr="00C21ECE">
        <w:rPr>
          <w:rFonts w:ascii="Arial" w:eastAsia="Calibri" w:hAnsi="Arial" w:cs="Arial"/>
          <w:sz w:val="24"/>
          <w:szCs w:val="22"/>
          <w:lang w:val="en-US"/>
        </w:rPr>
        <w:t>) environments for smart, data-driven manufacturing. Thanks to an original noise immunity design, users can reliably and securely operate as well as monitor CNC machine tools from anywhere, at any time via connected devices, such as tablets.</w:t>
      </w:r>
    </w:p>
    <w:p w14:paraId="46A21D97" w14:textId="77777777" w:rsidR="00C21ECE" w:rsidRPr="00C21ECE" w:rsidRDefault="00C21ECE" w:rsidP="00C21ECE">
      <w:pPr>
        <w:spacing w:after="0" w:line="360" w:lineRule="auto"/>
        <w:rPr>
          <w:rFonts w:ascii="Arial" w:eastAsia="Calibri" w:hAnsi="Arial" w:cs="Arial"/>
          <w:sz w:val="24"/>
          <w:szCs w:val="22"/>
          <w:lang w:val="en-US"/>
        </w:rPr>
      </w:pPr>
    </w:p>
    <w:p w14:paraId="4F3CFD91" w14:textId="545615C0" w:rsidR="00C21ECE" w:rsidRDefault="00C21ECE" w:rsidP="00C21ECE">
      <w:pPr>
        <w:spacing w:after="0" w:line="360" w:lineRule="auto"/>
        <w:rPr>
          <w:rFonts w:ascii="Arial" w:eastAsia="Calibri" w:hAnsi="Arial" w:cs="Arial"/>
          <w:sz w:val="24"/>
          <w:szCs w:val="22"/>
          <w:lang w:val="en-US"/>
        </w:rPr>
      </w:pPr>
      <w:r w:rsidRPr="00C21ECE">
        <w:rPr>
          <w:rFonts w:ascii="Arial" w:eastAsia="Calibri" w:hAnsi="Arial" w:cs="Arial"/>
          <w:sz w:val="24"/>
          <w:szCs w:val="22"/>
          <w:lang w:val="en-US"/>
        </w:rPr>
        <w:t xml:space="preserve">Ease of use is also at the heart of this new CNC series. The interactive panel interface supports 4-point multi-touch gestures, offering a user experience similar to operating a smart phone. Its intuitive design also enables users to easily control and monitor key processing parameters. </w:t>
      </w:r>
    </w:p>
    <w:p w14:paraId="058D562C" w14:textId="77777777" w:rsidR="00C21ECE" w:rsidRPr="00C21ECE" w:rsidRDefault="00C21ECE" w:rsidP="00C21ECE">
      <w:pPr>
        <w:spacing w:after="0" w:line="360" w:lineRule="auto"/>
        <w:rPr>
          <w:rFonts w:ascii="Arial" w:eastAsia="Calibri" w:hAnsi="Arial" w:cs="Arial"/>
          <w:sz w:val="24"/>
          <w:szCs w:val="22"/>
          <w:lang w:val="en-US"/>
        </w:rPr>
      </w:pPr>
    </w:p>
    <w:p w14:paraId="71D89244" w14:textId="1A2F8D49" w:rsidR="00C21ECE" w:rsidRDefault="00C21ECE" w:rsidP="00C21ECE">
      <w:pPr>
        <w:spacing w:after="0" w:line="360" w:lineRule="auto"/>
        <w:rPr>
          <w:rFonts w:ascii="Arial" w:eastAsia="Calibri" w:hAnsi="Arial" w:cs="Arial"/>
          <w:sz w:val="24"/>
          <w:szCs w:val="22"/>
          <w:lang w:val="en-US"/>
        </w:rPr>
      </w:pPr>
      <w:r w:rsidRPr="00C21ECE">
        <w:rPr>
          <w:rFonts w:ascii="Arial" w:eastAsia="Calibri" w:hAnsi="Arial" w:cs="Arial"/>
          <w:sz w:val="24"/>
          <w:szCs w:val="22"/>
          <w:lang w:val="en-US"/>
        </w:rPr>
        <w:t>Furthermore, programming is simplified and streamlined, thanks to the Job Lathe wizard that guides users through installation and setup. Therefore, it is easy to interact with the controller, even for staff with no expertise in G-code.</w:t>
      </w:r>
    </w:p>
    <w:p w14:paraId="2D4BDEF2" w14:textId="77777777" w:rsidR="00C21ECE" w:rsidRPr="00C21ECE" w:rsidRDefault="00C21ECE" w:rsidP="00C21ECE">
      <w:pPr>
        <w:spacing w:after="0" w:line="360" w:lineRule="auto"/>
        <w:rPr>
          <w:rFonts w:ascii="Arial" w:eastAsia="Calibri" w:hAnsi="Arial" w:cs="Arial"/>
          <w:sz w:val="24"/>
          <w:szCs w:val="22"/>
          <w:lang w:val="en-US"/>
        </w:rPr>
      </w:pPr>
    </w:p>
    <w:p w14:paraId="1C703ECE" w14:textId="77777777" w:rsidR="00C21ECE" w:rsidRPr="00C21ECE" w:rsidRDefault="00C21ECE" w:rsidP="00C21ECE">
      <w:pPr>
        <w:spacing w:after="120" w:line="360" w:lineRule="auto"/>
        <w:rPr>
          <w:rFonts w:ascii="Arial" w:eastAsia="Calibri" w:hAnsi="Arial" w:cs="Arial"/>
          <w:b/>
          <w:bCs/>
          <w:sz w:val="24"/>
          <w:szCs w:val="22"/>
          <w:lang w:val="en-US"/>
        </w:rPr>
      </w:pPr>
      <w:r w:rsidRPr="00C21ECE">
        <w:rPr>
          <w:rFonts w:ascii="Arial" w:eastAsia="Calibri" w:hAnsi="Arial" w:cs="Arial"/>
          <w:b/>
          <w:bCs/>
          <w:sz w:val="24"/>
          <w:szCs w:val="22"/>
          <w:lang w:val="en-US"/>
        </w:rPr>
        <w:t>Next-level CNC performance</w:t>
      </w:r>
    </w:p>
    <w:p w14:paraId="1926214E" w14:textId="52B4B0F2" w:rsidR="00C21ECE" w:rsidRDefault="00C21ECE" w:rsidP="00C21ECE">
      <w:pPr>
        <w:spacing w:after="0" w:line="360" w:lineRule="auto"/>
        <w:rPr>
          <w:rFonts w:ascii="Arial" w:eastAsia="Calibri" w:hAnsi="Arial" w:cs="Arial"/>
          <w:sz w:val="24"/>
          <w:szCs w:val="22"/>
          <w:lang w:val="en-US"/>
        </w:rPr>
      </w:pPr>
      <w:r w:rsidRPr="00C21ECE">
        <w:rPr>
          <w:rFonts w:ascii="Arial" w:eastAsia="Calibri" w:hAnsi="Arial" w:cs="Arial"/>
          <w:sz w:val="24"/>
          <w:szCs w:val="22"/>
          <w:lang w:val="en-US"/>
        </w:rPr>
        <w:t xml:space="preserve">The M8V CNC series also offers unmatched capabilities in terms of precision and speed. The combination of a dedicated CPU, innovative OMR-CC control technology and automatic cutting load control helps businesses to </w:t>
      </w:r>
      <w:proofErr w:type="spellStart"/>
      <w:r w:rsidRPr="00C21ECE">
        <w:rPr>
          <w:rFonts w:ascii="Arial" w:eastAsia="Calibri" w:hAnsi="Arial" w:cs="Arial"/>
          <w:sz w:val="24"/>
          <w:szCs w:val="22"/>
          <w:lang w:val="en-US"/>
        </w:rPr>
        <w:t>minimise</w:t>
      </w:r>
      <w:proofErr w:type="spellEnd"/>
      <w:r w:rsidRPr="00C21ECE">
        <w:rPr>
          <w:rFonts w:ascii="Arial" w:eastAsia="Calibri" w:hAnsi="Arial" w:cs="Arial"/>
          <w:sz w:val="24"/>
          <w:szCs w:val="22"/>
          <w:lang w:val="en-US"/>
        </w:rPr>
        <w:t xml:space="preserve"> machining time while benefitting from extreme accuracy. In effect, these features help to deliver high-quality products and reduce cycle times by at least 11% in comparison to previous models while also lowering path errors by 15%. </w:t>
      </w:r>
    </w:p>
    <w:p w14:paraId="78F5153E" w14:textId="77777777" w:rsidR="00C21ECE" w:rsidRPr="00C21ECE" w:rsidRDefault="00C21ECE" w:rsidP="00C21ECE">
      <w:pPr>
        <w:spacing w:after="0" w:line="360" w:lineRule="auto"/>
        <w:rPr>
          <w:rFonts w:ascii="Arial" w:eastAsia="Calibri" w:hAnsi="Arial" w:cs="Arial"/>
          <w:sz w:val="24"/>
          <w:szCs w:val="22"/>
          <w:lang w:val="en-US"/>
        </w:rPr>
      </w:pPr>
    </w:p>
    <w:p w14:paraId="66D87737" w14:textId="6D3CE9DA" w:rsidR="00C21ECE" w:rsidRDefault="00C21ECE" w:rsidP="00C21ECE">
      <w:pPr>
        <w:spacing w:after="0" w:line="360" w:lineRule="auto"/>
        <w:rPr>
          <w:rFonts w:ascii="Arial" w:eastAsia="Calibri" w:hAnsi="Arial" w:cs="Arial"/>
          <w:sz w:val="24"/>
          <w:szCs w:val="22"/>
          <w:lang w:val="en-US"/>
        </w:rPr>
      </w:pPr>
      <w:r w:rsidRPr="00C21ECE">
        <w:rPr>
          <w:rFonts w:ascii="Arial" w:eastAsia="Calibri" w:hAnsi="Arial" w:cs="Arial"/>
          <w:sz w:val="24"/>
          <w:szCs w:val="22"/>
          <w:lang w:val="en-US"/>
        </w:rPr>
        <w:t xml:space="preserve">Metalworking applications can also take advantage of a high number of axes for machining </w:t>
      </w:r>
      <w:proofErr w:type="spellStart"/>
      <w:r w:rsidRPr="00C21ECE">
        <w:rPr>
          <w:rFonts w:ascii="Arial" w:eastAsia="Calibri" w:hAnsi="Arial" w:cs="Arial"/>
          <w:sz w:val="24"/>
          <w:szCs w:val="22"/>
          <w:lang w:val="en-US"/>
        </w:rPr>
        <w:t>centres</w:t>
      </w:r>
      <w:proofErr w:type="spellEnd"/>
      <w:r w:rsidRPr="00C21ECE">
        <w:rPr>
          <w:rFonts w:ascii="Arial" w:eastAsia="Calibri" w:hAnsi="Arial" w:cs="Arial"/>
          <w:sz w:val="24"/>
          <w:szCs w:val="22"/>
          <w:lang w:val="en-US"/>
        </w:rPr>
        <w:t xml:space="preserve"> and lathe systems as well as doubled fine segment processing capacities, which can reach 540 kilo-blocks of code per minute.</w:t>
      </w:r>
    </w:p>
    <w:p w14:paraId="54E433A0" w14:textId="77777777" w:rsidR="00C21ECE" w:rsidRPr="00C21ECE" w:rsidRDefault="00C21ECE" w:rsidP="00C21ECE">
      <w:pPr>
        <w:spacing w:after="0" w:line="360" w:lineRule="auto"/>
        <w:rPr>
          <w:rFonts w:ascii="Arial" w:eastAsia="Calibri" w:hAnsi="Arial" w:cs="Arial"/>
          <w:sz w:val="24"/>
          <w:szCs w:val="22"/>
          <w:lang w:val="en-US"/>
        </w:rPr>
      </w:pPr>
    </w:p>
    <w:p w14:paraId="19625692" w14:textId="0D813F24" w:rsidR="00C21ECE" w:rsidRDefault="00C21ECE" w:rsidP="00C21ECE">
      <w:pPr>
        <w:spacing w:after="0" w:line="360" w:lineRule="auto"/>
        <w:rPr>
          <w:rFonts w:ascii="Arial" w:eastAsia="Calibri" w:hAnsi="Arial" w:cs="Arial"/>
          <w:sz w:val="24"/>
          <w:szCs w:val="22"/>
          <w:lang w:val="en-US"/>
        </w:rPr>
      </w:pPr>
      <w:r w:rsidRPr="00C21ECE">
        <w:rPr>
          <w:rFonts w:ascii="Arial" w:eastAsia="Calibri" w:hAnsi="Arial" w:cs="Arial"/>
          <w:sz w:val="24"/>
          <w:szCs w:val="22"/>
          <w:lang w:val="en-US"/>
        </w:rPr>
        <w:t>Frederik Gesthuysen, Manager Sales Administration &amp; Marketing at Mitsubishi Electric Europe, comments: “The M8V series of CNCs is a game changer in metalworking applications. It combines accuracy, speed and performance to deliver competitive, state-of-the-art products. Ultimately, this controller series represents an evolution in CNC technology that will help customers to improve productivity and create smart manufacturing applications.”</w:t>
      </w:r>
    </w:p>
    <w:p w14:paraId="325FEF6B" w14:textId="25709D36" w:rsidR="00112034" w:rsidRDefault="00112034">
      <w:pPr>
        <w:spacing w:after="160" w:line="259" w:lineRule="auto"/>
        <w:jc w:val="left"/>
        <w:rPr>
          <w:rFonts w:ascii="Arial" w:eastAsia="Calibri" w:hAnsi="Arial" w:cs="Arial"/>
          <w:sz w:val="24"/>
          <w:szCs w:val="22"/>
          <w:lang w:val="en-US"/>
        </w:rPr>
      </w:pPr>
      <w:r>
        <w:rPr>
          <w:rFonts w:ascii="Arial" w:eastAsia="Calibri" w:hAnsi="Arial" w:cs="Arial"/>
          <w:sz w:val="24"/>
          <w:szCs w:val="22"/>
          <w:lang w:val="en-US"/>
        </w:rPr>
        <w:br w:type="page"/>
      </w:r>
    </w:p>
    <w:p w14:paraId="5ACC9036" w14:textId="77777777" w:rsidR="00E417D2" w:rsidRPr="00E417D2" w:rsidRDefault="00E417D2" w:rsidP="00E417D2">
      <w:pPr>
        <w:jc w:val="left"/>
        <w:rPr>
          <w:rFonts w:ascii="Arial" w:eastAsia="Calibri" w:hAnsi="Arial" w:cs="Arial"/>
          <w:b/>
          <w:bCs/>
          <w:sz w:val="24"/>
          <w:szCs w:val="22"/>
          <w:lang w:val="en-US"/>
        </w:rPr>
      </w:pPr>
      <w:r w:rsidRPr="00E417D2">
        <w:rPr>
          <w:rFonts w:ascii="Arial" w:eastAsia="Calibri" w:hAnsi="Arial" w:cs="Arial"/>
          <w:b/>
          <w:bCs/>
          <w:sz w:val="24"/>
          <w:szCs w:val="22"/>
          <w:lang w:val="en-US"/>
        </w:rPr>
        <w:lastRenderedPageBreak/>
        <w:t xml:space="preserve">Image Captions: </w:t>
      </w:r>
    </w:p>
    <w:p w14:paraId="74C5419A" w14:textId="77777777" w:rsidR="00E417D2" w:rsidRPr="00E417D2" w:rsidRDefault="00E417D2" w:rsidP="00E417D2">
      <w:pPr>
        <w:jc w:val="left"/>
        <w:rPr>
          <w:rFonts w:ascii="Arial" w:eastAsia="Calibri" w:hAnsi="Arial" w:cs="Arial"/>
          <w:sz w:val="24"/>
          <w:szCs w:val="22"/>
          <w:lang w:val="en-US"/>
        </w:rPr>
      </w:pPr>
    </w:p>
    <w:p w14:paraId="4E72B6EB" w14:textId="77777777" w:rsidR="00E417D2" w:rsidRPr="00E417D2" w:rsidRDefault="00E417D2" w:rsidP="00E417D2">
      <w:pPr>
        <w:jc w:val="left"/>
        <w:rPr>
          <w:rFonts w:ascii="Arial" w:eastAsia="Calibri" w:hAnsi="Arial" w:cs="Arial"/>
          <w:noProof/>
          <w:sz w:val="24"/>
          <w:szCs w:val="22"/>
          <w:lang w:val="en-US"/>
        </w:rPr>
      </w:pPr>
      <w:r w:rsidRPr="00E417D2">
        <w:rPr>
          <w:rFonts w:ascii="Arial" w:eastAsia="Calibri" w:hAnsi="Arial" w:cs="Arial"/>
          <w:noProof/>
          <w:sz w:val="24"/>
          <w:szCs w:val="22"/>
          <w:lang w:eastAsia="ja-JP"/>
        </w:rPr>
        <w:drawing>
          <wp:inline distT="0" distB="0" distL="0" distR="0" wp14:anchorId="175E0023" wp14:editId="0C37FCFC">
            <wp:extent cx="2520000" cy="2520000"/>
            <wp:effectExtent l="0" t="0" r="0" b="0"/>
            <wp:docPr id="7" name="Picture 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websit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0000" cy="2520000"/>
                    </a:xfrm>
                    <a:prstGeom prst="rect">
                      <a:avLst/>
                    </a:prstGeom>
                    <a:noFill/>
                    <a:ln>
                      <a:noFill/>
                    </a:ln>
                  </pic:spPr>
                </pic:pic>
              </a:graphicData>
            </a:graphic>
          </wp:inline>
        </w:drawing>
      </w:r>
      <w:r w:rsidRPr="00E417D2">
        <w:rPr>
          <w:rFonts w:ascii="Arial" w:eastAsia="Calibri" w:hAnsi="Arial" w:cs="Arial"/>
          <w:noProof/>
          <w:sz w:val="24"/>
          <w:szCs w:val="22"/>
          <w:lang w:eastAsia="ja-JP"/>
        </w:rPr>
        <w:drawing>
          <wp:inline distT="0" distB="0" distL="0" distR="0" wp14:anchorId="5AF100D9" wp14:editId="6ABA729A">
            <wp:extent cx="2520000" cy="2520000"/>
            <wp:effectExtent l="0" t="0" r="0" b="0"/>
            <wp:docPr id="3" name="Picture 3"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website&#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0000" cy="2520000"/>
                    </a:xfrm>
                    <a:prstGeom prst="rect">
                      <a:avLst/>
                    </a:prstGeom>
                    <a:noFill/>
                    <a:ln>
                      <a:noFill/>
                    </a:ln>
                  </pic:spPr>
                </pic:pic>
              </a:graphicData>
            </a:graphic>
          </wp:inline>
        </w:drawing>
      </w:r>
    </w:p>
    <w:p w14:paraId="21E02685" w14:textId="77777777" w:rsidR="00E417D2" w:rsidRPr="00E417D2" w:rsidRDefault="00E417D2" w:rsidP="00E417D2">
      <w:pPr>
        <w:jc w:val="left"/>
        <w:rPr>
          <w:rFonts w:ascii="Arial" w:eastAsia="Calibri" w:hAnsi="Arial" w:cs="Arial"/>
          <w:sz w:val="24"/>
          <w:szCs w:val="22"/>
          <w:lang w:val="en-US"/>
        </w:rPr>
      </w:pPr>
      <w:r w:rsidRPr="00E417D2">
        <w:rPr>
          <w:rFonts w:ascii="Arial" w:eastAsia="Calibri" w:hAnsi="Arial" w:cs="Arial"/>
          <w:noProof/>
          <w:sz w:val="24"/>
          <w:szCs w:val="22"/>
          <w:lang w:eastAsia="ja-JP"/>
        </w:rPr>
        <w:drawing>
          <wp:inline distT="0" distB="0" distL="0" distR="0" wp14:anchorId="0DCB5BC2" wp14:editId="4D8BE4D6">
            <wp:extent cx="2520000" cy="2520000"/>
            <wp:effectExtent l="0" t="0" r="0" b="0"/>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0000" cy="2520000"/>
                    </a:xfrm>
                    <a:prstGeom prst="rect">
                      <a:avLst/>
                    </a:prstGeom>
                    <a:noFill/>
                    <a:ln>
                      <a:noFill/>
                    </a:ln>
                  </pic:spPr>
                </pic:pic>
              </a:graphicData>
            </a:graphic>
          </wp:inline>
        </w:drawing>
      </w:r>
    </w:p>
    <w:p w14:paraId="2F328B4B" w14:textId="1CDCA17F" w:rsidR="00E417D2" w:rsidRPr="00E417D2" w:rsidRDefault="00E417D2" w:rsidP="00E417D2">
      <w:pPr>
        <w:jc w:val="left"/>
        <w:rPr>
          <w:rFonts w:ascii="Arial" w:eastAsia="Calibri" w:hAnsi="Arial" w:cs="Arial"/>
          <w:sz w:val="24"/>
          <w:szCs w:val="22"/>
          <w:lang w:val="en-US"/>
        </w:rPr>
      </w:pPr>
      <w:r w:rsidRPr="00E417D2">
        <w:rPr>
          <w:rFonts w:ascii="Arial" w:eastAsia="Calibri" w:hAnsi="Arial" w:cs="Arial"/>
          <w:b/>
          <w:bCs/>
          <w:sz w:val="24"/>
          <w:szCs w:val="22"/>
          <w:lang w:val="en-US"/>
        </w:rPr>
        <w:t>Image</w:t>
      </w:r>
      <w:r w:rsidR="0043322D">
        <w:rPr>
          <w:rFonts w:ascii="Arial" w:eastAsia="Calibri" w:hAnsi="Arial" w:cs="Arial"/>
          <w:b/>
          <w:bCs/>
          <w:sz w:val="24"/>
          <w:szCs w:val="22"/>
          <w:lang w:val="en-US"/>
        </w:rPr>
        <w:t>s</w:t>
      </w:r>
      <w:r w:rsidRPr="00E417D2">
        <w:rPr>
          <w:rFonts w:ascii="Arial" w:eastAsia="Calibri" w:hAnsi="Arial" w:cs="Arial"/>
          <w:b/>
          <w:bCs/>
          <w:sz w:val="24"/>
          <w:szCs w:val="22"/>
          <w:lang w:val="en-US"/>
        </w:rPr>
        <w:t xml:space="preserve"> 1-3:</w:t>
      </w:r>
      <w:r w:rsidRPr="00E417D2">
        <w:rPr>
          <w:rFonts w:ascii="Arial" w:eastAsia="Calibri" w:hAnsi="Arial" w:cs="Arial"/>
          <w:sz w:val="24"/>
          <w:szCs w:val="22"/>
          <w:lang w:val="en-US"/>
        </w:rPr>
        <w:t xml:space="preserve"> Mitsubishi Electric’s M8V series is an innovative range of controllers for CNC machining designed to support digital transformation strategies. </w:t>
      </w:r>
    </w:p>
    <w:p w14:paraId="411680F5" w14:textId="77777777" w:rsidR="00E417D2" w:rsidRPr="00E417D2" w:rsidRDefault="00E417D2" w:rsidP="00E417D2">
      <w:pPr>
        <w:jc w:val="left"/>
        <w:rPr>
          <w:rFonts w:ascii="Arial" w:eastAsia="Calibri" w:hAnsi="Arial" w:cs="Arial"/>
          <w:sz w:val="24"/>
          <w:szCs w:val="22"/>
          <w:vertAlign w:val="superscript"/>
          <w:lang w:val="fr-BE"/>
        </w:rPr>
      </w:pPr>
      <w:r w:rsidRPr="00E417D2">
        <w:rPr>
          <w:rFonts w:ascii="Arial" w:eastAsia="Calibri" w:hAnsi="Arial" w:cs="Arial"/>
          <w:sz w:val="24"/>
          <w:szCs w:val="22"/>
          <w:vertAlign w:val="superscript"/>
          <w:lang w:val="fr-BE"/>
        </w:rPr>
        <w:t>[Source: Mitsubishi Electric Europe B.V.]</w:t>
      </w:r>
    </w:p>
    <w:p w14:paraId="03D6027C" w14:textId="776626B3" w:rsidR="00393F57" w:rsidRDefault="00393F57" w:rsidP="00393F57">
      <w:pPr>
        <w:pStyle w:val="21"/>
        <w:spacing w:line="360" w:lineRule="auto"/>
        <w:jc w:val="left"/>
        <w:rPr>
          <w:rFonts w:ascii="Arial" w:eastAsia="Calibri" w:hAnsi="Arial" w:cs="Arial"/>
          <w:b w:val="0"/>
          <w:bCs w:val="0"/>
          <w:kern w:val="0"/>
          <w:sz w:val="24"/>
          <w:szCs w:val="22"/>
          <w:lang w:eastAsia="en-US"/>
        </w:rPr>
      </w:pPr>
    </w:p>
    <w:p w14:paraId="24E7A248" w14:textId="77777777" w:rsidR="00393F57" w:rsidRDefault="00393F57" w:rsidP="00393F57">
      <w:pPr>
        <w:pStyle w:val="21"/>
        <w:spacing w:line="360" w:lineRule="auto"/>
        <w:jc w:val="left"/>
        <w:rPr>
          <w:rFonts w:ascii="Arial" w:eastAsia="Calibri" w:hAnsi="Arial" w:cs="Arial"/>
          <w:b w:val="0"/>
          <w:bCs w:val="0"/>
          <w:kern w:val="0"/>
          <w:sz w:val="24"/>
          <w:szCs w:val="22"/>
          <w:lang w:eastAsia="en-US"/>
        </w:rPr>
      </w:pPr>
    </w:p>
    <w:p w14:paraId="1825FD95" w14:textId="700B2A64" w:rsidR="00393F57" w:rsidRPr="00393F57" w:rsidRDefault="00393F57" w:rsidP="009666DA">
      <w:pPr>
        <w:pStyle w:val="21"/>
        <w:spacing w:line="360" w:lineRule="auto"/>
        <w:jc w:val="both"/>
        <w:rPr>
          <w:rFonts w:ascii="Arial" w:eastAsiaTheme="minorEastAsia" w:hAnsi="Arial" w:cs="Arial"/>
          <w:color w:val="000000" w:themeColor="text1"/>
          <w:kern w:val="0"/>
          <w:sz w:val="24"/>
          <w:szCs w:val="20"/>
          <w:lang w:val="en-GB" w:eastAsia="ja-JP"/>
        </w:rPr>
      </w:pPr>
      <w:r w:rsidRPr="00393F57">
        <w:rPr>
          <w:rFonts w:ascii="Arial" w:eastAsia="Calibri" w:hAnsi="Arial" w:cs="Arial"/>
          <w:b w:val="0"/>
          <w:bCs w:val="0"/>
          <w:kern w:val="0"/>
          <w:sz w:val="24"/>
          <w:szCs w:val="22"/>
          <w:lang w:eastAsia="en-US"/>
        </w:rPr>
        <w:t>The image(s) distributed with this press release are for editorial use only and are subject to copyright. The image(s) may only be used to accompany the press release mentioned here, no other use is permitted</w:t>
      </w:r>
      <w:r>
        <w:rPr>
          <w:rFonts w:ascii="Arial" w:eastAsia="Calibri" w:hAnsi="Arial" w:cs="Arial"/>
          <w:b w:val="0"/>
          <w:bCs w:val="0"/>
          <w:kern w:val="0"/>
          <w:sz w:val="24"/>
          <w:szCs w:val="22"/>
          <w:lang w:eastAsia="en-US"/>
        </w:rPr>
        <w:t>.</w:t>
      </w:r>
      <w:r w:rsidR="00C21ECE" w:rsidRPr="00112034">
        <w:rPr>
          <w:rFonts w:ascii="Arial" w:hAnsi="Arial" w:cs="Arial"/>
          <w:color w:val="000000" w:themeColor="text1"/>
          <w:sz w:val="24"/>
          <w:lang w:val="en-GB" w:eastAsia="ja-JP"/>
        </w:rPr>
        <w:br w:type="page"/>
      </w:r>
    </w:p>
    <w:p w14:paraId="0F55DD2C" w14:textId="77777777" w:rsidR="00C21ECE" w:rsidRPr="00D31ECB" w:rsidRDefault="00C21ECE" w:rsidP="00C21ECE">
      <w:pPr>
        <w:widowControl w:val="0"/>
        <w:autoSpaceDE w:val="0"/>
        <w:autoSpaceDN w:val="0"/>
        <w:spacing w:after="0" w:line="360" w:lineRule="auto"/>
        <w:ind w:left="-283" w:right="1134"/>
        <w:rPr>
          <w:rFonts w:ascii="Arial" w:eastAsia="平成明朝" w:hAnsi="Arial" w:cs="Arial"/>
          <w:b/>
          <w:bCs/>
          <w:kern w:val="2"/>
          <w:sz w:val="24"/>
          <w:szCs w:val="24"/>
          <w:lang w:val="en-US" w:eastAsia="en-GB"/>
        </w:rPr>
      </w:pPr>
      <w:bookmarkStart w:id="0" w:name="_Hlk11761872"/>
      <w:r w:rsidRPr="00D31ECB">
        <w:rPr>
          <w:rFonts w:ascii="Arial" w:eastAsia="平成明朝" w:hAnsi="Arial" w:cs="Arial"/>
          <w:b/>
          <w:bCs/>
          <w:kern w:val="2"/>
          <w:sz w:val="24"/>
          <w:szCs w:val="24"/>
          <w:lang w:val="en-US" w:eastAsia="en-GB"/>
        </w:rPr>
        <w:lastRenderedPageBreak/>
        <w:t>About Mitsubishi Electric</w:t>
      </w:r>
    </w:p>
    <w:p w14:paraId="055118AF" w14:textId="722CFE77" w:rsid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With 100 years of experience in providing reliable, high-quality products, Mitsubishi Electric Corporation is a recognized world leader in the manufacture, marketing and sales of electrical and electronic equipment used in information processing and communications, space development and satellite communications, consumer electronics, industrial technology, energy, mobility and building technology, as well as heating, cooling and air-conditioning technology.</w:t>
      </w:r>
    </w:p>
    <w:p w14:paraId="432B0D6C" w14:textId="77777777" w:rsidR="00E417D2" w:rsidRP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p>
    <w:p w14:paraId="132CA8E0" w14:textId="65AEBB2E" w:rsid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Embracing the spirit of its “Changes for the Better” Mitsubishi Electric endeavours to be a global, leading green company, enriching society with technology.</w:t>
      </w:r>
    </w:p>
    <w:p w14:paraId="7B4FB078" w14:textId="77777777" w:rsidR="00E417D2" w:rsidRP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p>
    <w:p w14:paraId="33574ECD" w14:textId="262BDF22" w:rsid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With around 146,500 employees the company recorded consolidated group sales of 37.8 billion US Dollar* in the fiscal year ended March 31, 2021.</w:t>
      </w:r>
    </w:p>
    <w:p w14:paraId="7C1BF317" w14:textId="77777777" w:rsidR="00E417D2" w:rsidRP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p>
    <w:p w14:paraId="3776D581" w14:textId="3B31E6DA" w:rsid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Our sales offices, research &amp; development centres and manufacturing plants are located in over 30 countries.</w:t>
      </w:r>
    </w:p>
    <w:p w14:paraId="04720B65" w14:textId="77777777" w:rsidR="00E417D2" w:rsidRPr="00E417D2"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p>
    <w:p w14:paraId="7D89B2BA" w14:textId="705A3121" w:rsidR="00C21ECE" w:rsidRDefault="00E417D2" w:rsidP="00E417D2">
      <w:pPr>
        <w:widowControl w:val="0"/>
        <w:autoSpaceDE w:val="0"/>
        <w:autoSpaceDN w:val="0"/>
        <w:spacing w:after="0" w:line="360" w:lineRule="auto"/>
        <w:ind w:left="-283" w:right="1134"/>
        <w:rPr>
          <w:rFonts w:ascii="Arial" w:eastAsia="平成明朝" w:hAnsi="Arial" w:cs="Arial"/>
          <w:kern w:val="2"/>
          <w:sz w:val="24"/>
          <w:szCs w:val="24"/>
          <w:lang w:val="en-GB" w:eastAsia="en-GB"/>
        </w:rPr>
      </w:pPr>
      <w:r w:rsidRPr="00E417D2">
        <w:rPr>
          <w:rFonts w:ascii="Arial" w:eastAsia="平成明朝" w:hAnsi="Arial" w:cs="Arial"/>
          <w:kern w:val="2"/>
          <w:sz w:val="24"/>
          <w:szCs w:val="24"/>
          <w:lang w:val="en-GB" w:eastAsia="en-GB"/>
        </w:rPr>
        <w:t>Since 1978, Mitsubishi Electric is represented in Germany as a branch of Mitsubishi Electric Europe. Mitsubishi Electric Europe is a wholly owned subsidiary of Mitsubishi Electric Corporation in Tokyo.</w:t>
      </w:r>
    </w:p>
    <w:p w14:paraId="4F1BA245" w14:textId="77777777" w:rsidR="00E417D2" w:rsidRPr="00C21ECE" w:rsidRDefault="00E417D2" w:rsidP="00E417D2">
      <w:pPr>
        <w:widowControl w:val="0"/>
        <w:autoSpaceDE w:val="0"/>
        <w:autoSpaceDN w:val="0"/>
        <w:spacing w:after="0" w:line="360" w:lineRule="auto"/>
        <w:ind w:left="-283" w:right="1134"/>
        <w:rPr>
          <w:rFonts w:ascii="Arial" w:eastAsia="平成明朝" w:hAnsi="Arial" w:cs="Arial"/>
          <w:b/>
          <w:bCs/>
          <w:kern w:val="2"/>
          <w:sz w:val="24"/>
          <w:szCs w:val="24"/>
          <w:highlight w:val="yellow"/>
          <w:lang w:val="en-GB" w:eastAsia="en-GB"/>
        </w:rPr>
      </w:pPr>
    </w:p>
    <w:bookmarkEnd w:id="0"/>
    <w:p w14:paraId="1B936638" w14:textId="2A26790F" w:rsidR="00D221F7" w:rsidRDefault="00C21ECE" w:rsidP="00933728">
      <w:pPr>
        <w:widowControl w:val="0"/>
        <w:autoSpaceDE w:val="0"/>
        <w:autoSpaceDN w:val="0"/>
        <w:spacing w:after="0" w:line="240" w:lineRule="auto"/>
        <w:ind w:left="-283" w:right="1134"/>
        <w:jc w:val="left"/>
        <w:rPr>
          <w:rFonts w:ascii="Arial" w:eastAsia="平成明朝" w:hAnsi="Arial" w:cs="Arial"/>
          <w:i/>
          <w:iCs/>
          <w:kern w:val="2"/>
          <w:sz w:val="24"/>
          <w:szCs w:val="24"/>
          <w:vertAlign w:val="superscript"/>
          <w:lang w:val="en-GB" w:eastAsia="en-GB"/>
        </w:rPr>
      </w:pPr>
      <w:r w:rsidRPr="00C21ECE">
        <w:rPr>
          <w:rFonts w:ascii="Arial" w:eastAsia="平成明朝" w:hAnsi="Arial" w:cs="Arial"/>
          <w:i/>
          <w:iCs/>
          <w:kern w:val="2"/>
          <w:sz w:val="24"/>
          <w:szCs w:val="24"/>
          <w:vertAlign w:val="superscript"/>
          <w:lang w:val="en-GB" w:eastAsia="en-GB"/>
        </w:rPr>
        <w:t>*</w:t>
      </w:r>
      <w:r w:rsidR="00E417D2" w:rsidRPr="00E417D2">
        <w:rPr>
          <w:lang w:val="en-GB"/>
        </w:rPr>
        <w:t xml:space="preserve"> </w:t>
      </w:r>
      <w:r w:rsidR="00E417D2" w:rsidRPr="00E417D2">
        <w:rPr>
          <w:rFonts w:ascii="Arial" w:eastAsia="平成明朝" w:hAnsi="Arial" w:cs="Arial"/>
          <w:i/>
          <w:iCs/>
          <w:kern w:val="2"/>
          <w:sz w:val="24"/>
          <w:szCs w:val="24"/>
          <w:vertAlign w:val="superscript"/>
          <w:lang w:val="en-GB" w:eastAsia="en-GB"/>
        </w:rPr>
        <w:t>At an exchange rate of 111 yen to the US dollar, the rate given by the Tokyo Foreign Exchange</w:t>
      </w:r>
      <w:r w:rsidR="00933728">
        <w:rPr>
          <w:rFonts w:ascii="Arial" w:eastAsia="平成明朝" w:hAnsi="Arial" w:cs="Arial"/>
          <w:i/>
          <w:iCs/>
          <w:kern w:val="2"/>
          <w:sz w:val="24"/>
          <w:szCs w:val="24"/>
          <w:vertAlign w:val="superscript"/>
          <w:lang w:val="en-GB" w:eastAsia="en-GB"/>
        </w:rPr>
        <w:t xml:space="preserve"> </w:t>
      </w:r>
      <w:r w:rsidR="00E417D2" w:rsidRPr="00E417D2">
        <w:rPr>
          <w:rFonts w:ascii="Arial" w:eastAsia="平成明朝" w:hAnsi="Arial" w:cs="Arial"/>
          <w:i/>
          <w:iCs/>
          <w:kern w:val="2"/>
          <w:sz w:val="24"/>
          <w:szCs w:val="24"/>
          <w:vertAlign w:val="superscript"/>
          <w:lang w:val="en-GB" w:eastAsia="en-GB"/>
        </w:rPr>
        <w:t xml:space="preserve">Market on </w:t>
      </w:r>
      <w:r w:rsidR="00933728">
        <w:rPr>
          <w:rFonts w:ascii="Arial" w:eastAsia="平成明朝" w:hAnsi="Arial" w:cs="Arial"/>
          <w:i/>
          <w:iCs/>
          <w:kern w:val="2"/>
          <w:sz w:val="24"/>
          <w:szCs w:val="24"/>
          <w:vertAlign w:val="superscript"/>
          <w:lang w:val="en-GB" w:eastAsia="en-GB"/>
        </w:rPr>
        <w:br/>
      </w:r>
      <w:r w:rsidR="00E417D2" w:rsidRPr="00E417D2">
        <w:rPr>
          <w:rFonts w:ascii="Arial" w:eastAsia="平成明朝" w:hAnsi="Arial" w:cs="Arial"/>
          <w:i/>
          <w:iCs/>
          <w:kern w:val="2"/>
          <w:sz w:val="24"/>
          <w:szCs w:val="24"/>
          <w:vertAlign w:val="superscript"/>
          <w:lang w:val="en-GB" w:eastAsia="en-GB"/>
        </w:rPr>
        <w:t>March 31, 2021</w:t>
      </w:r>
    </w:p>
    <w:p w14:paraId="72EB4008" w14:textId="77777777" w:rsidR="005D663C" w:rsidRDefault="005D663C" w:rsidP="005D663C">
      <w:pPr>
        <w:widowControl w:val="0"/>
        <w:autoSpaceDE w:val="0"/>
        <w:autoSpaceDN w:val="0"/>
        <w:spacing w:after="0" w:line="360" w:lineRule="auto"/>
        <w:ind w:left="-283" w:right="1134"/>
        <w:rPr>
          <w:rFonts w:ascii="Arial" w:eastAsia="Calibri" w:hAnsi="Arial" w:cs="Arial"/>
          <w:sz w:val="24"/>
          <w:szCs w:val="22"/>
          <w:lang w:val="en-GB"/>
        </w:rPr>
      </w:pPr>
    </w:p>
    <w:p w14:paraId="46045E21" w14:textId="1964A5ED" w:rsidR="005D663C" w:rsidRPr="004403B0" w:rsidRDefault="002C66A9" w:rsidP="005D663C">
      <w:pPr>
        <w:widowControl w:val="0"/>
        <w:autoSpaceDE w:val="0"/>
        <w:autoSpaceDN w:val="0"/>
        <w:spacing w:after="0" w:line="360" w:lineRule="auto"/>
        <w:ind w:left="-283" w:right="1134"/>
        <w:rPr>
          <w:rFonts w:ascii="Arial" w:eastAsia="Calibri" w:hAnsi="Arial" w:cs="Arial"/>
          <w:color w:val="0000FF"/>
          <w:sz w:val="24"/>
          <w:szCs w:val="28"/>
          <w:u w:val="single"/>
          <w:lang w:val="en-GB"/>
        </w:rPr>
      </w:pPr>
      <w:hyperlink r:id="rId14" w:history="1">
        <w:r w:rsidR="005D663C">
          <w:rPr>
            <w:rFonts w:ascii="Arial" w:eastAsia="Calibri" w:hAnsi="Arial" w:cs="Arial"/>
            <w:color w:val="0000FF"/>
            <w:sz w:val="24"/>
            <w:szCs w:val="28"/>
            <w:u w:val="single"/>
            <w:lang w:val="en-GB"/>
          </w:rPr>
          <w:t>www.MitsubishiElectric.de/en</w:t>
        </w:r>
      </w:hyperlink>
    </w:p>
    <w:p w14:paraId="20FF0839" w14:textId="77777777" w:rsidR="005D663C" w:rsidRPr="005D663C" w:rsidRDefault="005D663C" w:rsidP="00933728">
      <w:pPr>
        <w:widowControl w:val="0"/>
        <w:autoSpaceDE w:val="0"/>
        <w:autoSpaceDN w:val="0"/>
        <w:spacing w:after="0" w:line="240" w:lineRule="auto"/>
        <w:ind w:left="-283" w:right="1134"/>
        <w:jc w:val="left"/>
        <w:rPr>
          <w:rFonts w:ascii="Arial" w:eastAsia="平成明朝" w:hAnsi="Arial" w:cs="Arial"/>
          <w:kern w:val="2"/>
          <w:sz w:val="24"/>
          <w:szCs w:val="24"/>
          <w:lang w:val="en-GB" w:eastAsia="en-GB"/>
        </w:rPr>
      </w:pPr>
    </w:p>
    <w:p w14:paraId="58C93BAC" w14:textId="1E07422A" w:rsidR="00651185" w:rsidRPr="0077075A" w:rsidRDefault="00E417D2" w:rsidP="0077075A">
      <w:pPr>
        <w:spacing w:after="160" w:line="259" w:lineRule="auto"/>
        <w:jc w:val="left"/>
        <w:rPr>
          <w:rFonts w:ascii="Arial" w:hAnsi="Arial" w:cs="Arial"/>
          <w:color w:val="000000" w:themeColor="text1"/>
          <w:sz w:val="24"/>
          <w:lang w:val="en-GB" w:eastAsia="ja-JP"/>
        </w:rPr>
      </w:pPr>
      <w:r>
        <w:rPr>
          <w:rFonts w:ascii="Arial" w:hAnsi="Arial" w:cs="Arial"/>
          <w:color w:val="000000" w:themeColor="text1"/>
          <w:sz w:val="24"/>
          <w:lang w:val="en-GB" w:eastAsia="ja-JP"/>
        </w:rPr>
        <w:br w:type="page"/>
      </w:r>
    </w:p>
    <w:tbl>
      <w:tblPr>
        <w:tblStyle w:val="TableGrid"/>
        <w:tblW w:w="0" w:type="auto"/>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7513"/>
      </w:tblGrid>
      <w:tr w:rsidR="007E2165" w14:paraId="04E482C7" w14:textId="77777777" w:rsidTr="007E2165">
        <w:trPr>
          <w:trHeight w:val="567"/>
        </w:trPr>
        <w:tc>
          <w:tcPr>
            <w:tcW w:w="9073" w:type="dxa"/>
            <w:gridSpan w:val="2"/>
            <w:vAlign w:val="center"/>
          </w:tcPr>
          <w:p w14:paraId="2628C399" w14:textId="47EFCB64" w:rsidR="007E2165" w:rsidRPr="00393F57" w:rsidRDefault="007E2165" w:rsidP="001A5A63">
            <w:pPr>
              <w:spacing w:before="120" w:after="120"/>
              <w:jc w:val="left"/>
              <w:rPr>
                <w:rFonts w:ascii="Arial" w:eastAsia="SimSun" w:hAnsi="Arial" w:cs="Arial"/>
                <w:b/>
                <w:sz w:val="24"/>
                <w:szCs w:val="24"/>
                <w:lang w:val="en-GB" w:eastAsia="zh-CN"/>
              </w:rPr>
            </w:pPr>
            <w:r w:rsidRPr="00741E71">
              <w:rPr>
                <w:rFonts w:ascii="Arial" w:hAnsi="Arial" w:cs="Arial"/>
                <w:b/>
                <w:bCs/>
                <w:color w:val="000000" w:themeColor="text1"/>
                <w:sz w:val="24"/>
                <w:lang w:val="en-GB" w:eastAsia="ja-JP"/>
              </w:rPr>
              <w:lastRenderedPageBreak/>
              <w:t>Further Information:</w:t>
            </w:r>
          </w:p>
        </w:tc>
      </w:tr>
      <w:tr w:rsidR="007E2165" w14:paraId="71A837AB" w14:textId="77777777" w:rsidTr="007E2165">
        <w:trPr>
          <w:trHeight w:val="567"/>
        </w:trPr>
        <w:tc>
          <w:tcPr>
            <w:tcW w:w="9073" w:type="dxa"/>
            <w:gridSpan w:val="2"/>
            <w:vAlign w:val="center"/>
          </w:tcPr>
          <w:p w14:paraId="2A8955AB" w14:textId="29A48F63" w:rsidR="007E2165" w:rsidRPr="00E12727" w:rsidRDefault="001E030E" w:rsidP="001A5A63">
            <w:pPr>
              <w:spacing w:before="120" w:after="120"/>
              <w:jc w:val="left"/>
              <w:rPr>
                <w:rFonts w:ascii="Arial" w:eastAsia="SimSun" w:hAnsi="Arial" w:cs="Arial"/>
                <w:b/>
                <w:sz w:val="24"/>
                <w:szCs w:val="24"/>
                <w:lang w:eastAsia="zh-CN"/>
              </w:rPr>
            </w:pPr>
            <w:hyperlink r:id="rId15" w:history="1">
              <w:r w:rsidR="00E12727" w:rsidRPr="00E12727">
                <w:rPr>
                  <w:rFonts w:ascii="Arial" w:eastAsia="Calibri" w:hAnsi="Arial" w:cs="Arial"/>
                  <w:color w:val="0000FF"/>
                  <w:sz w:val="24"/>
                  <w:szCs w:val="28"/>
                  <w:u w:val="single"/>
                </w:rPr>
                <w:t>www.mitsubishi-cnc.de/en</w:t>
              </w:r>
            </w:hyperlink>
          </w:p>
        </w:tc>
      </w:tr>
      <w:tr w:rsidR="007E2165" w14:paraId="0B91ECE5" w14:textId="77777777" w:rsidTr="007E2165">
        <w:trPr>
          <w:trHeight w:val="283"/>
        </w:trPr>
        <w:tc>
          <w:tcPr>
            <w:tcW w:w="9073" w:type="dxa"/>
            <w:gridSpan w:val="2"/>
            <w:vAlign w:val="center"/>
          </w:tcPr>
          <w:p w14:paraId="0E8B2833" w14:textId="77777777" w:rsidR="007E2165" w:rsidRPr="00E12727" w:rsidRDefault="007E2165" w:rsidP="000255D0">
            <w:pPr>
              <w:spacing w:after="0"/>
              <w:jc w:val="left"/>
              <w:rPr>
                <w:rFonts w:ascii="Arial" w:eastAsia="SimSun" w:hAnsi="Arial" w:cs="Arial"/>
                <w:b/>
                <w:sz w:val="24"/>
                <w:szCs w:val="24"/>
                <w:lang w:eastAsia="zh-CN"/>
              </w:rPr>
            </w:pPr>
          </w:p>
        </w:tc>
      </w:tr>
      <w:tr w:rsidR="007E2165" w14:paraId="455BAC55" w14:textId="77777777" w:rsidTr="007E2165">
        <w:trPr>
          <w:trHeight w:val="567"/>
        </w:trPr>
        <w:tc>
          <w:tcPr>
            <w:tcW w:w="9073" w:type="dxa"/>
            <w:gridSpan w:val="2"/>
            <w:vAlign w:val="center"/>
          </w:tcPr>
          <w:p w14:paraId="0E3293C5" w14:textId="77777777" w:rsidR="007E2165" w:rsidRDefault="007E2165" w:rsidP="003B72B4">
            <w:pPr>
              <w:spacing w:before="120" w:after="120"/>
              <w:jc w:val="left"/>
              <w:rPr>
                <w:rFonts w:ascii="Arial" w:eastAsia="Calibri" w:hAnsi="Arial" w:cs="Arial"/>
                <w:vanish/>
                <w:sz w:val="24"/>
                <w:szCs w:val="24"/>
                <w:lang w:val="en-GB"/>
              </w:rPr>
            </w:pPr>
            <w:r w:rsidRPr="00393F57">
              <w:rPr>
                <w:rFonts w:ascii="Arial" w:eastAsia="SimSun" w:hAnsi="Arial" w:cs="Arial"/>
                <w:b/>
                <w:sz w:val="24"/>
                <w:szCs w:val="24"/>
                <w:lang w:val="en-GB" w:eastAsia="zh-CN"/>
              </w:rPr>
              <w:t>Follow us on:</w:t>
            </w:r>
          </w:p>
        </w:tc>
      </w:tr>
      <w:tr w:rsidR="00BF2292" w:rsidRPr="001E76B3" w14:paraId="50C232EA" w14:textId="77777777" w:rsidTr="007E2165">
        <w:trPr>
          <w:trHeight w:val="850"/>
        </w:trPr>
        <w:tc>
          <w:tcPr>
            <w:tcW w:w="1560" w:type="dxa"/>
            <w:vAlign w:val="center"/>
          </w:tcPr>
          <w:p w14:paraId="7431137E" w14:textId="7BC4EFAD" w:rsidR="00BF2292" w:rsidRDefault="00BF2292" w:rsidP="00BF2292">
            <w:pPr>
              <w:spacing w:before="120" w:after="120"/>
              <w:jc w:val="center"/>
              <w:rPr>
                <w:rFonts w:ascii="Arial" w:eastAsia="Calibri" w:hAnsi="Arial" w:cs="Arial"/>
                <w:vanish/>
                <w:sz w:val="24"/>
                <w:szCs w:val="24"/>
                <w:lang w:val="en-GB"/>
              </w:rPr>
            </w:pPr>
            <w:r>
              <w:rPr>
                <w:rFonts w:ascii="Arial" w:eastAsia="Calibri" w:hAnsi="Arial" w:cs="Arial"/>
                <w:noProof/>
                <w:sz w:val="24"/>
                <w:szCs w:val="24"/>
              </w:rPr>
              <w:drawing>
                <wp:inline distT="0" distB="0" distL="0" distR="0" wp14:anchorId="4D2BC153" wp14:editId="22A46233">
                  <wp:extent cx="462000" cy="396000"/>
                  <wp:effectExtent l="0" t="0" r="0" b="4445"/>
                  <wp:docPr id="20" name="Picture 20" descr="Logo,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Logo, icon&#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2000" cy="396000"/>
                          </a:xfrm>
                          <a:prstGeom prst="rect">
                            <a:avLst/>
                          </a:prstGeom>
                          <a:noFill/>
                          <a:ln>
                            <a:noFill/>
                          </a:ln>
                        </pic:spPr>
                      </pic:pic>
                    </a:graphicData>
                  </a:graphic>
                </wp:inline>
              </w:drawing>
            </w:r>
          </w:p>
        </w:tc>
        <w:tc>
          <w:tcPr>
            <w:tcW w:w="7513" w:type="dxa"/>
            <w:vAlign w:val="center"/>
          </w:tcPr>
          <w:p w14:paraId="19C5B51F" w14:textId="7FB5667B" w:rsidR="00BF2292" w:rsidRDefault="001E030E" w:rsidP="00BF2292">
            <w:pPr>
              <w:spacing w:after="0"/>
              <w:jc w:val="left"/>
              <w:rPr>
                <w:rFonts w:ascii="Arial" w:eastAsia="Calibri" w:hAnsi="Arial" w:cs="Arial"/>
                <w:vanish/>
                <w:sz w:val="24"/>
                <w:szCs w:val="24"/>
                <w:lang w:val="en-GB"/>
              </w:rPr>
            </w:pPr>
            <w:r>
              <w:fldChar w:fldCharType="begin"/>
            </w:r>
            <w:r w:rsidRPr="001E76B3">
              <w:rPr>
                <w:lang w:val="en-GB"/>
              </w:rPr>
              <w:instrText xml:space="preserve"> HYPERLINK "https://www.linkedin.com/showcase/mitsubishi-electric-europe-cnc-mechatronics/" </w:instrText>
            </w:r>
            <w:r>
              <w:fldChar w:fldCharType="separate"/>
            </w:r>
            <w:r w:rsidR="00BF2292">
              <w:rPr>
                <w:rFonts w:ascii="Arial" w:eastAsia="Calibri" w:hAnsi="Arial" w:cs="Arial"/>
                <w:color w:val="0000FF"/>
                <w:sz w:val="24"/>
                <w:szCs w:val="28"/>
                <w:u w:val="single"/>
                <w:lang w:val="en-GB"/>
              </w:rPr>
              <w:t>Mitsubishi Electric Europe CNC Mechatronics</w:t>
            </w:r>
            <w:r>
              <w:rPr>
                <w:rFonts w:ascii="Arial" w:eastAsia="Calibri" w:hAnsi="Arial" w:cs="Arial"/>
                <w:color w:val="0000FF"/>
                <w:sz w:val="24"/>
                <w:szCs w:val="28"/>
                <w:u w:val="single"/>
                <w:lang w:val="en-GB"/>
              </w:rPr>
              <w:fldChar w:fldCharType="end"/>
            </w:r>
          </w:p>
        </w:tc>
      </w:tr>
      <w:tr w:rsidR="00BF2292" w:rsidRPr="001E76B3" w14:paraId="0CE30E15" w14:textId="77777777" w:rsidTr="007E2165">
        <w:trPr>
          <w:trHeight w:val="850"/>
        </w:trPr>
        <w:tc>
          <w:tcPr>
            <w:tcW w:w="1560" w:type="dxa"/>
            <w:vAlign w:val="center"/>
          </w:tcPr>
          <w:p w14:paraId="14946DB9" w14:textId="03419FBE" w:rsidR="00BF2292" w:rsidRDefault="00BF2292" w:rsidP="00BF2292">
            <w:pPr>
              <w:spacing w:before="120" w:after="120"/>
              <w:jc w:val="center"/>
              <w:rPr>
                <w:rFonts w:ascii="Arial" w:eastAsia="Calibri" w:hAnsi="Arial" w:cs="Arial"/>
                <w:vanish/>
                <w:sz w:val="24"/>
                <w:szCs w:val="24"/>
                <w:lang w:val="en-GB"/>
              </w:rPr>
            </w:pPr>
            <w:r>
              <w:rPr>
                <w:rFonts w:ascii="Arial" w:hAnsi="Arial" w:cs="Arial"/>
                <w:noProof/>
                <w:color w:val="000000" w:themeColor="text1"/>
                <w:sz w:val="24"/>
                <w:lang w:val="en-US" w:eastAsia="ja-JP"/>
              </w:rPr>
              <w:drawing>
                <wp:inline distT="0" distB="0" distL="0" distR="0" wp14:anchorId="405C2ACD" wp14:editId="2E02181E">
                  <wp:extent cx="509639" cy="360000"/>
                  <wp:effectExtent l="0" t="0" r="508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9639" cy="360000"/>
                          </a:xfrm>
                          <a:prstGeom prst="rect">
                            <a:avLst/>
                          </a:prstGeom>
                          <a:noFill/>
                          <a:ln>
                            <a:noFill/>
                          </a:ln>
                        </pic:spPr>
                      </pic:pic>
                    </a:graphicData>
                  </a:graphic>
                </wp:inline>
              </w:drawing>
            </w:r>
          </w:p>
        </w:tc>
        <w:tc>
          <w:tcPr>
            <w:tcW w:w="7513" w:type="dxa"/>
            <w:vAlign w:val="center"/>
          </w:tcPr>
          <w:p w14:paraId="1D42206F" w14:textId="6B52A617" w:rsidR="00BF2292" w:rsidRDefault="001E030E" w:rsidP="00BF2292">
            <w:pPr>
              <w:spacing w:after="0"/>
              <w:jc w:val="left"/>
              <w:rPr>
                <w:rFonts w:ascii="Arial" w:eastAsia="Calibri" w:hAnsi="Arial" w:cs="Arial"/>
                <w:vanish/>
                <w:sz w:val="24"/>
                <w:szCs w:val="24"/>
                <w:lang w:val="en-GB"/>
              </w:rPr>
            </w:pPr>
            <w:r>
              <w:fldChar w:fldCharType="begin"/>
            </w:r>
            <w:r w:rsidRPr="001E76B3">
              <w:rPr>
                <w:lang w:val="en-GB"/>
              </w:rPr>
              <w:instrText xml:space="preserve"> HYPERLINK "https://www.youtube.com/channel/UCqrbNn4m3Q5Lw_fAg1YuFew/featured" </w:instrText>
            </w:r>
            <w:r>
              <w:fldChar w:fldCharType="separate"/>
            </w:r>
            <w:r w:rsidR="00BF2292">
              <w:rPr>
                <w:rFonts w:ascii="Arial" w:eastAsia="Calibri" w:hAnsi="Arial" w:cs="Arial"/>
                <w:color w:val="0000FF"/>
                <w:sz w:val="24"/>
                <w:szCs w:val="28"/>
                <w:u w:val="single"/>
                <w:lang w:val="en-GB"/>
              </w:rPr>
              <w:t>Mitsubishi Electric Europe CNC Mechatronics</w:t>
            </w:r>
            <w:r>
              <w:rPr>
                <w:rFonts w:ascii="Arial" w:eastAsia="Calibri" w:hAnsi="Arial" w:cs="Arial"/>
                <w:color w:val="0000FF"/>
                <w:sz w:val="24"/>
                <w:szCs w:val="28"/>
                <w:u w:val="single"/>
                <w:lang w:val="en-GB"/>
              </w:rPr>
              <w:fldChar w:fldCharType="end"/>
            </w:r>
          </w:p>
        </w:tc>
      </w:tr>
      <w:tr w:rsidR="007E2165" w:rsidRPr="001E76B3" w14:paraId="4692AA69" w14:textId="77777777" w:rsidTr="007E2165">
        <w:trPr>
          <w:trHeight w:val="567"/>
        </w:trPr>
        <w:tc>
          <w:tcPr>
            <w:tcW w:w="9073" w:type="dxa"/>
            <w:gridSpan w:val="2"/>
            <w:vAlign w:val="center"/>
          </w:tcPr>
          <w:p w14:paraId="6D03D1C0" w14:textId="77777777" w:rsidR="007E2165" w:rsidRPr="00393F57" w:rsidRDefault="007E2165" w:rsidP="007E2165">
            <w:pPr>
              <w:spacing w:after="0"/>
              <w:jc w:val="left"/>
              <w:rPr>
                <w:rFonts w:ascii="Arial" w:eastAsia="Calibri" w:hAnsi="Arial" w:cs="Arial"/>
                <w:sz w:val="24"/>
                <w:szCs w:val="22"/>
                <w:lang w:val="en-GB"/>
              </w:rPr>
            </w:pPr>
          </w:p>
        </w:tc>
      </w:tr>
      <w:tr w:rsidR="007E2165" w14:paraId="6EF77B7D" w14:textId="77777777" w:rsidTr="007E2165">
        <w:trPr>
          <w:trHeight w:val="850"/>
        </w:trPr>
        <w:tc>
          <w:tcPr>
            <w:tcW w:w="9073" w:type="dxa"/>
            <w:gridSpan w:val="2"/>
            <w:vAlign w:val="center"/>
          </w:tcPr>
          <w:p w14:paraId="25EDA962" w14:textId="77777777" w:rsidR="007E2165" w:rsidRDefault="007E2165" w:rsidP="007E2165">
            <w:pPr>
              <w:spacing w:before="120" w:after="120"/>
              <w:jc w:val="left"/>
              <w:rPr>
                <w:rFonts w:ascii="Arial" w:eastAsia="Calibri" w:hAnsi="Arial" w:cs="Arial"/>
                <w:b/>
                <w:bCs/>
                <w:sz w:val="24"/>
                <w:szCs w:val="24"/>
                <w:lang w:val="en-GB"/>
              </w:rPr>
            </w:pPr>
            <w:r w:rsidRPr="00393F57">
              <w:rPr>
                <w:rFonts w:ascii="Arial" w:eastAsia="Calibri" w:hAnsi="Arial" w:cs="Arial"/>
                <w:b/>
                <w:bCs/>
                <w:sz w:val="24"/>
                <w:szCs w:val="24"/>
                <w:lang w:val="en-GB"/>
              </w:rPr>
              <w:t xml:space="preserve">Press </w:t>
            </w:r>
            <w:r>
              <w:rPr>
                <w:rFonts w:ascii="Arial" w:eastAsia="Calibri" w:hAnsi="Arial" w:cs="Arial"/>
                <w:b/>
                <w:bCs/>
                <w:sz w:val="24"/>
                <w:szCs w:val="24"/>
                <w:lang w:val="en-GB"/>
              </w:rPr>
              <w:t>C</w:t>
            </w:r>
            <w:r w:rsidRPr="00393F57">
              <w:rPr>
                <w:rFonts w:ascii="Arial" w:eastAsia="Calibri" w:hAnsi="Arial" w:cs="Arial"/>
                <w:b/>
                <w:bCs/>
                <w:sz w:val="24"/>
                <w:szCs w:val="24"/>
                <w:lang w:val="en-GB"/>
              </w:rPr>
              <w:t>ontact:</w:t>
            </w:r>
          </w:p>
          <w:p w14:paraId="2987D411" w14:textId="77777777" w:rsidR="007E2165" w:rsidRDefault="007E2165" w:rsidP="007E2165">
            <w:pPr>
              <w:spacing w:before="120" w:after="120"/>
              <w:jc w:val="left"/>
              <w:rPr>
                <w:rFonts w:ascii="Arial" w:eastAsia="Calibri" w:hAnsi="Arial" w:cs="Arial"/>
                <w:sz w:val="24"/>
                <w:szCs w:val="24"/>
                <w:lang w:val="en-GB"/>
              </w:rPr>
            </w:pPr>
            <w:r w:rsidRPr="00393F57">
              <w:rPr>
                <w:rFonts w:ascii="Arial" w:eastAsia="Calibri" w:hAnsi="Arial" w:cs="Arial"/>
                <w:b/>
                <w:bCs/>
                <w:sz w:val="24"/>
                <w:szCs w:val="24"/>
                <w:lang w:val="en-GB"/>
              </w:rPr>
              <w:t>Mitsubishi Electric Europe B.V.</w:t>
            </w:r>
            <w:r w:rsidRPr="00393F57">
              <w:rPr>
                <w:rFonts w:ascii="Arial" w:eastAsia="Calibri" w:hAnsi="Arial" w:cs="Arial"/>
                <w:b/>
                <w:bCs/>
                <w:sz w:val="24"/>
                <w:szCs w:val="24"/>
                <w:lang w:val="en-GB"/>
              </w:rPr>
              <w:br/>
            </w:r>
            <w:r w:rsidRPr="00393F57">
              <w:rPr>
                <w:rFonts w:ascii="Arial" w:eastAsia="Calibri" w:hAnsi="Arial" w:cs="Arial"/>
                <w:sz w:val="24"/>
                <w:szCs w:val="24"/>
                <w:lang w:val="en-GB"/>
              </w:rPr>
              <w:t>Factory Automation EMEA</w:t>
            </w:r>
            <w:r>
              <w:rPr>
                <w:rFonts w:ascii="Arial" w:eastAsia="Calibri" w:hAnsi="Arial" w:cs="Arial"/>
                <w:sz w:val="24"/>
                <w:szCs w:val="24"/>
                <w:lang w:val="en-GB"/>
              </w:rPr>
              <w:t xml:space="preserve"> – CNC</w:t>
            </w:r>
          </w:p>
          <w:p w14:paraId="5ADF643E" w14:textId="77777777" w:rsidR="007E2165" w:rsidRDefault="007E2165" w:rsidP="007E2165">
            <w:pPr>
              <w:spacing w:before="120" w:after="120"/>
              <w:jc w:val="left"/>
              <w:rPr>
                <w:rFonts w:ascii="Arial" w:eastAsia="Calibri" w:hAnsi="Arial" w:cs="Arial"/>
                <w:sz w:val="24"/>
                <w:szCs w:val="24"/>
                <w:lang w:val="en-GB"/>
              </w:rPr>
            </w:pPr>
            <w:proofErr w:type="spellStart"/>
            <w:r>
              <w:rPr>
                <w:rFonts w:ascii="Arial" w:eastAsia="Calibri" w:hAnsi="Arial" w:cs="Arial"/>
                <w:b/>
                <w:sz w:val="24"/>
                <w:szCs w:val="24"/>
                <w:lang w:val="en-GB"/>
              </w:rPr>
              <w:t>Alica</w:t>
            </w:r>
            <w:proofErr w:type="spellEnd"/>
            <w:r>
              <w:rPr>
                <w:rFonts w:ascii="Arial" w:eastAsia="Calibri" w:hAnsi="Arial" w:cs="Arial"/>
                <w:b/>
                <w:sz w:val="24"/>
                <w:szCs w:val="24"/>
                <w:lang w:val="en-GB"/>
              </w:rPr>
              <w:t xml:space="preserve"> Kr</w:t>
            </w:r>
            <w:r w:rsidRPr="00741E71">
              <w:rPr>
                <w:rFonts w:ascii="Arial" w:eastAsia="Calibri" w:hAnsi="Arial" w:cs="Arial"/>
                <w:b/>
                <w:sz w:val="24"/>
                <w:szCs w:val="24"/>
                <w:lang w:val="en-GB"/>
              </w:rPr>
              <w:t>ü</w:t>
            </w:r>
            <w:r>
              <w:rPr>
                <w:rFonts w:ascii="Arial" w:eastAsia="Calibri" w:hAnsi="Arial" w:cs="Arial"/>
                <w:b/>
                <w:sz w:val="24"/>
                <w:szCs w:val="24"/>
                <w:lang w:val="en-GB"/>
              </w:rPr>
              <w:t>ger</w:t>
            </w:r>
            <w:r w:rsidRPr="00393F57">
              <w:rPr>
                <w:rFonts w:ascii="Arial" w:eastAsia="Calibri" w:hAnsi="Arial" w:cs="Arial"/>
                <w:b/>
                <w:sz w:val="24"/>
                <w:szCs w:val="24"/>
                <w:lang w:val="en-GB"/>
              </w:rPr>
              <w:br/>
            </w:r>
            <w:r w:rsidRPr="00741E71">
              <w:rPr>
                <w:rFonts w:ascii="Arial" w:eastAsia="Calibri" w:hAnsi="Arial" w:cs="Arial"/>
                <w:sz w:val="24"/>
                <w:szCs w:val="24"/>
                <w:lang w:val="en-GB"/>
              </w:rPr>
              <w:t>CNC Marketing Coordinator Europe</w:t>
            </w:r>
          </w:p>
          <w:p w14:paraId="47159715" w14:textId="77777777" w:rsidR="007E2165" w:rsidRPr="00393F57" w:rsidRDefault="007E2165" w:rsidP="007E2165">
            <w:pPr>
              <w:spacing w:before="120" w:after="120"/>
              <w:jc w:val="left"/>
              <w:rPr>
                <w:rFonts w:ascii="Arial" w:eastAsia="Calibri" w:hAnsi="Arial" w:cs="Arial"/>
                <w:sz w:val="24"/>
                <w:szCs w:val="24"/>
                <w:lang w:val="en-GB"/>
              </w:rPr>
            </w:pPr>
            <w:r w:rsidRPr="00393F57">
              <w:rPr>
                <w:rFonts w:ascii="Arial" w:eastAsia="Calibri" w:hAnsi="Arial" w:cs="Arial"/>
                <w:sz w:val="24"/>
                <w:szCs w:val="24"/>
                <w:lang w:val="en-GB"/>
              </w:rPr>
              <w:t>Mitsubishi-Electric-Platz 1</w:t>
            </w:r>
            <w:r>
              <w:rPr>
                <w:rFonts w:ascii="Arial" w:eastAsia="Calibri" w:hAnsi="Arial" w:cs="Arial"/>
                <w:sz w:val="24"/>
                <w:szCs w:val="24"/>
                <w:lang w:val="en-GB"/>
              </w:rPr>
              <w:br/>
            </w:r>
            <w:r w:rsidRPr="00393F57">
              <w:rPr>
                <w:rFonts w:ascii="Arial" w:eastAsia="Calibri" w:hAnsi="Arial" w:cs="Arial"/>
                <w:sz w:val="24"/>
                <w:szCs w:val="24"/>
                <w:lang w:val="en-GB"/>
              </w:rPr>
              <w:t>40882 Ratingen, Germany</w:t>
            </w:r>
            <w:r w:rsidRPr="00393F57">
              <w:rPr>
                <w:rFonts w:ascii="Arial" w:eastAsia="Calibri" w:hAnsi="Arial" w:cs="Arial"/>
                <w:sz w:val="24"/>
                <w:szCs w:val="24"/>
                <w:lang w:val="en-GB"/>
              </w:rPr>
              <w:br/>
              <w:t>Tel</w:t>
            </w:r>
            <w:r>
              <w:rPr>
                <w:rFonts w:ascii="Arial" w:eastAsia="Calibri" w:hAnsi="Arial" w:cs="Arial"/>
                <w:sz w:val="24"/>
                <w:szCs w:val="24"/>
                <w:lang w:val="en-GB"/>
              </w:rPr>
              <w:t>.:</w:t>
            </w:r>
            <w:r w:rsidRPr="00393F57">
              <w:rPr>
                <w:rFonts w:ascii="Arial" w:eastAsia="Calibri" w:hAnsi="Arial" w:cs="Arial"/>
                <w:sz w:val="24"/>
                <w:szCs w:val="24"/>
                <w:lang w:val="en-GB"/>
              </w:rPr>
              <w:t xml:space="preserve"> </w:t>
            </w:r>
            <w:r w:rsidRPr="00741E71">
              <w:rPr>
                <w:rFonts w:ascii="Arial" w:eastAsia="Calibri" w:hAnsi="Arial" w:cs="Arial"/>
                <w:sz w:val="24"/>
                <w:szCs w:val="24"/>
                <w:lang w:val="en-GB"/>
              </w:rPr>
              <w:t>+49 (0)2102 486 6618</w:t>
            </w:r>
          </w:p>
          <w:p w14:paraId="7429498C" w14:textId="2251E46F" w:rsidR="007E2165" w:rsidRPr="00393F57" w:rsidRDefault="001E030E" w:rsidP="007E2165">
            <w:pPr>
              <w:spacing w:after="0"/>
              <w:jc w:val="left"/>
              <w:rPr>
                <w:rFonts w:ascii="Arial" w:eastAsia="Calibri" w:hAnsi="Arial" w:cs="Arial"/>
                <w:sz w:val="24"/>
                <w:szCs w:val="22"/>
                <w:lang w:val="en-GB"/>
              </w:rPr>
            </w:pPr>
            <w:hyperlink r:id="rId18" w:history="1">
              <w:r w:rsidR="007E2165">
                <w:rPr>
                  <w:rFonts w:ascii="Arial" w:eastAsia="Calibri" w:hAnsi="Arial" w:cs="Arial"/>
                  <w:bCs/>
                  <w:color w:val="0000FF"/>
                  <w:sz w:val="24"/>
                  <w:szCs w:val="24"/>
                  <w:u w:val="single"/>
                  <w:lang w:val="en-GB"/>
                </w:rPr>
                <w:t>Alica.Krueger@meg.mee.com</w:t>
              </w:r>
            </w:hyperlink>
            <w:r w:rsidR="007E2165" w:rsidRPr="00393F57">
              <w:rPr>
                <w:rFonts w:ascii="Arial" w:eastAsia="Calibri" w:hAnsi="Arial" w:cs="Arial"/>
                <w:bCs/>
                <w:color w:val="0000FF"/>
                <w:sz w:val="24"/>
                <w:szCs w:val="24"/>
                <w:u w:val="single"/>
                <w:lang w:val="en-GB"/>
              </w:rPr>
              <w:br/>
            </w:r>
            <w:hyperlink r:id="rId19" w:history="1">
              <w:r w:rsidR="007E2165">
                <w:rPr>
                  <w:rFonts w:ascii="Arial" w:eastAsia="Calibri" w:hAnsi="Arial" w:cs="Arial"/>
                  <w:color w:val="0000FF"/>
                  <w:sz w:val="24"/>
                  <w:szCs w:val="28"/>
                  <w:u w:val="single"/>
                  <w:lang w:val="en-GB"/>
                </w:rPr>
                <w:t>www.mitsubishi-cnc.de</w:t>
              </w:r>
            </w:hyperlink>
          </w:p>
        </w:tc>
      </w:tr>
      <w:tr w:rsidR="007E2165" w14:paraId="054BE659" w14:textId="77777777" w:rsidTr="007E2165">
        <w:trPr>
          <w:trHeight w:val="283"/>
        </w:trPr>
        <w:tc>
          <w:tcPr>
            <w:tcW w:w="9073" w:type="dxa"/>
            <w:gridSpan w:val="2"/>
            <w:vAlign w:val="center"/>
          </w:tcPr>
          <w:p w14:paraId="23797360" w14:textId="77777777" w:rsidR="007E2165" w:rsidRPr="00393F57" w:rsidRDefault="007E2165" w:rsidP="007E2165">
            <w:pPr>
              <w:spacing w:after="0"/>
              <w:jc w:val="left"/>
              <w:rPr>
                <w:rFonts w:ascii="Arial" w:eastAsia="Calibri" w:hAnsi="Arial" w:cs="Arial"/>
                <w:b/>
                <w:bCs/>
                <w:sz w:val="24"/>
                <w:szCs w:val="24"/>
                <w:lang w:val="en-GB"/>
              </w:rPr>
            </w:pPr>
          </w:p>
        </w:tc>
      </w:tr>
      <w:tr w:rsidR="007E2165" w:rsidRPr="001E76B3" w14:paraId="5C01EAE9" w14:textId="77777777" w:rsidTr="007E2165">
        <w:trPr>
          <w:trHeight w:val="850"/>
        </w:trPr>
        <w:tc>
          <w:tcPr>
            <w:tcW w:w="9073" w:type="dxa"/>
            <w:gridSpan w:val="2"/>
            <w:vAlign w:val="center"/>
          </w:tcPr>
          <w:p w14:paraId="0D567BAC" w14:textId="77777777" w:rsidR="007E2165" w:rsidRDefault="007E2165" w:rsidP="007E2165">
            <w:pPr>
              <w:spacing w:before="120" w:after="120"/>
              <w:jc w:val="left"/>
              <w:rPr>
                <w:rFonts w:ascii="Arial" w:eastAsia="Calibri" w:hAnsi="Arial" w:cs="Arial"/>
                <w:b/>
                <w:bCs/>
                <w:sz w:val="24"/>
                <w:szCs w:val="24"/>
                <w:lang w:val="en-GB"/>
              </w:rPr>
            </w:pPr>
            <w:r w:rsidRPr="00393F57">
              <w:rPr>
                <w:rFonts w:ascii="Arial" w:eastAsia="Calibri" w:hAnsi="Arial" w:cs="Arial"/>
                <w:b/>
                <w:bCs/>
                <w:sz w:val="24"/>
                <w:szCs w:val="24"/>
                <w:lang w:val="en-GB"/>
              </w:rPr>
              <w:t xml:space="preserve">PR </w:t>
            </w:r>
            <w:r>
              <w:rPr>
                <w:rFonts w:ascii="Arial" w:eastAsia="Calibri" w:hAnsi="Arial" w:cs="Arial"/>
                <w:b/>
                <w:bCs/>
                <w:sz w:val="24"/>
                <w:szCs w:val="24"/>
                <w:lang w:val="en-GB"/>
              </w:rPr>
              <w:t>A</w:t>
            </w:r>
            <w:r w:rsidRPr="00393F57">
              <w:rPr>
                <w:rFonts w:ascii="Arial" w:eastAsia="Calibri" w:hAnsi="Arial" w:cs="Arial"/>
                <w:b/>
                <w:bCs/>
                <w:sz w:val="24"/>
                <w:szCs w:val="24"/>
                <w:lang w:val="en-GB"/>
              </w:rPr>
              <w:t>gency:</w:t>
            </w:r>
          </w:p>
          <w:p w14:paraId="49D32AC2" w14:textId="77777777" w:rsidR="007E2165" w:rsidRDefault="007E2165" w:rsidP="007E2165">
            <w:pPr>
              <w:spacing w:before="120" w:after="120"/>
              <w:jc w:val="left"/>
              <w:rPr>
                <w:rFonts w:ascii="Arial" w:eastAsia="Calibri" w:hAnsi="Arial" w:cs="Arial"/>
                <w:b/>
                <w:bCs/>
                <w:sz w:val="24"/>
                <w:szCs w:val="24"/>
                <w:lang w:val="en-GB"/>
              </w:rPr>
            </w:pPr>
            <w:r w:rsidRPr="00393F57">
              <w:rPr>
                <w:rFonts w:ascii="Arial" w:eastAsia="Calibri" w:hAnsi="Arial" w:cs="Arial"/>
                <w:b/>
                <w:bCs/>
                <w:sz w:val="24"/>
                <w:szCs w:val="24"/>
                <w:lang w:val="en-GB"/>
              </w:rPr>
              <w:t xml:space="preserve">DMA Europa </w:t>
            </w:r>
            <w:r>
              <w:rPr>
                <w:rFonts w:ascii="Arial" w:eastAsia="Calibri" w:hAnsi="Arial" w:cs="Arial"/>
                <w:b/>
                <w:bCs/>
                <w:sz w:val="24"/>
                <w:szCs w:val="24"/>
                <w:lang w:val="en-GB"/>
              </w:rPr>
              <w:t>Group</w:t>
            </w:r>
          </w:p>
          <w:p w14:paraId="451C33EF" w14:textId="77777777" w:rsidR="007E2165" w:rsidRDefault="007E2165" w:rsidP="007E2165">
            <w:pPr>
              <w:spacing w:before="120" w:after="120"/>
              <w:jc w:val="left"/>
              <w:rPr>
                <w:rFonts w:ascii="Arial" w:eastAsia="Calibri" w:hAnsi="Arial" w:cs="Arial"/>
                <w:bCs/>
                <w:sz w:val="24"/>
                <w:szCs w:val="24"/>
                <w:lang w:val="en-GB"/>
              </w:rPr>
            </w:pPr>
            <w:r>
              <w:rPr>
                <w:rFonts w:ascii="Arial" w:eastAsia="Calibri" w:hAnsi="Arial" w:cs="Arial"/>
                <w:b/>
                <w:bCs/>
                <w:sz w:val="24"/>
                <w:szCs w:val="24"/>
                <w:lang w:val="en-GB"/>
              </w:rPr>
              <w:t>Carolin Heel</w:t>
            </w:r>
            <w:r w:rsidRPr="00393F57">
              <w:rPr>
                <w:rFonts w:ascii="Arial" w:eastAsia="Calibri" w:hAnsi="Arial" w:cs="Arial"/>
                <w:b/>
                <w:bCs/>
                <w:sz w:val="24"/>
                <w:szCs w:val="24"/>
                <w:lang w:val="en-GB"/>
              </w:rPr>
              <w:br/>
            </w:r>
            <w:r>
              <w:rPr>
                <w:rFonts w:ascii="Arial" w:eastAsia="Calibri" w:hAnsi="Arial" w:cs="Arial"/>
                <w:bCs/>
                <w:sz w:val="24"/>
                <w:szCs w:val="24"/>
                <w:lang w:val="en-GB"/>
              </w:rPr>
              <w:t>Account Manager</w:t>
            </w:r>
          </w:p>
          <w:p w14:paraId="66014165" w14:textId="77777777" w:rsidR="007E2165" w:rsidRDefault="007E2165" w:rsidP="007E2165">
            <w:pPr>
              <w:spacing w:before="120" w:after="120"/>
              <w:jc w:val="left"/>
              <w:rPr>
                <w:rFonts w:ascii="Arial" w:eastAsia="Calibri" w:hAnsi="Arial" w:cs="Arial"/>
                <w:bCs/>
                <w:sz w:val="24"/>
                <w:szCs w:val="24"/>
                <w:lang w:val="en-GB"/>
              </w:rPr>
            </w:pPr>
            <w:r w:rsidRPr="00393F57">
              <w:rPr>
                <w:rFonts w:ascii="Arial" w:eastAsia="Calibri" w:hAnsi="Arial" w:cs="Arial"/>
                <w:bCs/>
                <w:sz w:val="24"/>
                <w:szCs w:val="24"/>
                <w:lang w:val="en-GB"/>
              </w:rPr>
              <w:t xml:space="preserve">Europa Building, Arthur Drive </w:t>
            </w:r>
            <w:r>
              <w:rPr>
                <w:rFonts w:ascii="Arial" w:eastAsia="Calibri" w:hAnsi="Arial" w:cs="Arial"/>
                <w:bCs/>
                <w:sz w:val="24"/>
                <w:szCs w:val="24"/>
                <w:lang w:val="en-GB"/>
              </w:rPr>
              <w:br/>
            </w:r>
            <w:r w:rsidRPr="00393F57">
              <w:rPr>
                <w:rFonts w:ascii="Arial" w:eastAsia="Calibri" w:hAnsi="Arial" w:cs="Arial"/>
                <w:bCs/>
                <w:sz w:val="24"/>
                <w:szCs w:val="24"/>
                <w:lang w:val="en-GB"/>
              </w:rPr>
              <w:t>Hoo Farm Industrial Estate</w:t>
            </w:r>
            <w:r>
              <w:rPr>
                <w:rFonts w:ascii="Arial" w:eastAsia="Calibri" w:hAnsi="Arial" w:cs="Arial"/>
                <w:bCs/>
                <w:sz w:val="24"/>
                <w:szCs w:val="24"/>
                <w:lang w:val="en-GB"/>
              </w:rPr>
              <w:br/>
            </w:r>
            <w:r w:rsidRPr="00393F57">
              <w:rPr>
                <w:rFonts w:ascii="Arial" w:eastAsia="Calibri" w:hAnsi="Arial" w:cs="Arial"/>
                <w:bCs/>
                <w:sz w:val="24"/>
                <w:szCs w:val="24"/>
                <w:lang w:val="en-GB"/>
              </w:rPr>
              <w:t>Kidderminster, Worcestershire</w:t>
            </w:r>
            <w:r>
              <w:rPr>
                <w:rFonts w:ascii="Arial" w:eastAsia="Calibri" w:hAnsi="Arial" w:cs="Arial"/>
                <w:bCs/>
                <w:sz w:val="24"/>
                <w:szCs w:val="24"/>
                <w:lang w:val="en-GB"/>
              </w:rPr>
              <w:br/>
              <w:t xml:space="preserve">DY11 7RA, </w:t>
            </w:r>
            <w:r w:rsidRPr="00393F57">
              <w:rPr>
                <w:rFonts w:ascii="Arial" w:eastAsia="Calibri" w:hAnsi="Arial" w:cs="Arial"/>
                <w:bCs/>
                <w:sz w:val="24"/>
                <w:szCs w:val="24"/>
                <w:lang w:val="en-GB"/>
              </w:rPr>
              <w:t>UK</w:t>
            </w:r>
            <w:r w:rsidRPr="00393F57">
              <w:rPr>
                <w:rFonts w:ascii="Arial" w:eastAsia="Calibri" w:hAnsi="Arial" w:cs="Arial"/>
                <w:bCs/>
                <w:sz w:val="24"/>
                <w:szCs w:val="24"/>
                <w:lang w:val="en-GB"/>
              </w:rPr>
              <w:br/>
              <w:t>Tel.:    +44 (0)1562 751436</w:t>
            </w:r>
          </w:p>
          <w:p w14:paraId="5880B08D" w14:textId="5936BD45" w:rsidR="007E2165" w:rsidRPr="00393F57" w:rsidRDefault="001E030E" w:rsidP="007E2165">
            <w:pPr>
              <w:spacing w:before="240" w:after="120"/>
              <w:jc w:val="left"/>
              <w:rPr>
                <w:rFonts w:ascii="Arial" w:eastAsia="Calibri" w:hAnsi="Arial" w:cs="Arial"/>
                <w:b/>
                <w:bCs/>
                <w:sz w:val="24"/>
                <w:szCs w:val="24"/>
                <w:lang w:val="en-GB"/>
              </w:rPr>
            </w:pPr>
            <w:hyperlink r:id="rId20" w:history="1">
              <w:r w:rsidR="007E2165">
                <w:rPr>
                  <w:rFonts w:ascii="Arial" w:eastAsia="Calibri" w:hAnsi="Arial" w:cs="Arial"/>
                  <w:bCs/>
                  <w:color w:val="0000FF"/>
                  <w:sz w:val="24"/>
                  <w:szCs w:val="24"/>
                  <w:u w:val="single"/>
                  <w:lang w:val="en-GB"/>
                </w:rPr>
                <w:t>carolin@dmaeuropa.com</w:t>
              </w:r>
            </w:hyperlink>
            <w:r w:rsidR="007E2165" w:rsidRPr="00393F57">
              <w:rPr>
                <w:rFonts w:ascii="Arial" w:eastAsia="Calibri" w:hAnsi="Arial" w:cs="Arial"/>
                <w:bCs/>
                <w:color w:val="0000FF"/>
                <w:sz w:val="24"/>
                <w:szCs w:val="24"/>
                <w:u w:val="single"/>
                <w:lang w:val="en-GB"/>
              </w:rPr>
              <w:br/>
            </w:r>
            <w:hyperlink r:id="rId21" w:history="1">
              <w:r w:rsidR="007E2165" w:rsidRPr="00393F57">
                <w:rPr>
                  <w:rFonts w:ascii="Arial" w:eastAsia="Calibri" w:hAnsi="Arial" w:cs="Arial"/>
                  <w:bCs/>
                  <w:color w:val="0000FF"/>
                  <w:sz w:val="24"/>
                  <w:szCs w:val="24"/>
                  <w:u w:val="single"/>
                  <w:lang w:val="en-GB"/>
                </w:rPr>
                <w:t>www.dmaeuropa.com</w:t>
              </w:r>
            </w:hyperlink>
          </w:p>
        </w:tc>
      </w:tr>
    </w:tbl>
    <w:p w14:paraId="380547A8" w14:textId="77777777" w:rsidR="00741E71" w:rsidRPr="00393F57" w:rsidRDefault="00741E71" w:rsidP="00393F57">
      <w:pPr>
        <w:jc w:val="left"/>
        <w:rPr>
          <w:rFonts w:ascii="Arial" w:eastAsia="Calibri" w:hAnsi="Arial" w:cs="Arial"/>
          <w:vanish/>
          <w:sz w:val="24"/>
          <w:szCs w:val="24"/>
          <w:lang w:val="en-GB"/>
        </w:rPr>
      </w:pPr>
    </w:p>
    <w:p w14:paraId="735EB4A7" w14:textId="77777777" w:rsidR="00741E71" w:rsidRPr="00741E71" w:rsidRDefault="00741E71" w:rsidP="00741E71">
      <w:pPr>
        <w:widowControl w:val="0"/>
        <w:autoSpaceDE w:val="0"/>
        <w:autoSpaceDN w:val="0"/>
        <w:spacing w:after="0" w:line="360" w:lineRule="auto"/>
        <w:ind w:right="1134"/>
        <w:rPr>
          <w:rFonts w:ascii="Arial" w:hAnsi="Arial" w:cs="Arial"/>
          <w:color w:val="000000" w:themeColor="text1"/>
          <w:sz w:val="16"/>
          <w:szCs w:val="12"/>
          <w:lang w:val="en-GB" w:eastAsia="ja-JP"/>
        </w:rPr>
      </w:pPr>
    </w:p>
    <w:sectPr w:rsidR="00741E71" w:rsidRPr="00741E71">
      <w:headerReference w:type="defaul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80A47" w14:textId="77777777" w:rsidR="001E030E" w:rsidRDefault="001E030E" w:rsidP="00332210">
      <w:pPr>
        <w:spacing w:after="0" w:line="240" w:lineRule="auto"/>
      </w:pPr>
      <w:r>
        <w:separator/>
      </w:r>
    </w:p>
  </w:endnote>
  <w:endnote w:type="continuationSeparator" w:id="0">
    <w:p w14:paraId="0C46FE4D" w14:textId="77777777" w:rsidR="001E030E" w:rsidRDefault="001E030E" w:rsidP="003322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FranziskaWebPro">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平成明朝">
    <w:altName w:val="MS Mincho"/>
    <w:panose1 w:val="00000000000000000000"/>
    <w:charset w:val="80"/>
    <w:family w:val="auto"/>
    <w:notTrueType/>
    <w:pitch w:val="variable"/>
    <w:sig w:usb0="00000000"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5074C1" w14:textId="77777777" w:rsidR="001E030E" w:rsidRDefault="001E030E" w:rsidP="00332210">
      <w:pPr>
        <w:spacing w:after="0" w:line="240" w:lineRule="auto"/>
      </w:pPr>
      <w:r>
        <w:separator/>
      </w:r>
    </w:p>
  </w:footnote>
  <w:footnote w:type="continuationSeparator" w:id="0">
    <w:p w14:paraId="30FD3531" w14:textId="77777777" w:rsidR="001E030E" w:rsidRDefault="001E030E" w:rsidP="003322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59E25" w14:textId="77777777" w:rsidR="001C6A7E" w:rsidRDefault="00E62C77" w:rsidP="00332210">
    <w:pPr>
      <w:pStyle w:val="Header"/>
      <w:ind w:left="-1620" w:right="-1456"/>
    </w:pPr>
    <w:r>
      <w:rPr>
        <w:rFonts w:ascii="Arial" w:hAnsi="Arial" w:cs="Arial"/>
        <w:noProof/>
        <w:color w:val="808080" w:themeColor="background1" w:themeShade="80"/>
        <w:lang w:eastAsia="ja-JP"/>
      </w:rPr>
      <w:drawing>
        <wp:anchor distT="0" distB="0" distL="114300" distR="114300" simplePos="0" relativeHeight="251660288" behindDoc="0" locked="0" layoutInCell="1" allowOverlap="1" wp14:anchorId="68E27082" wp14:editId="520327C2">
          <wp:simplePos x="0" y="0"/>
          <wp:positionH relativeFrom="column">
            <wp:posOffset>3390900</wp:posOffset>
          </wp:positionH>
          <wp:positionV relativeFrom="paragraph">
            <wp:posOffset>-53340</wp:posOffset>
          </wp:positionV>
          <wp:extent cx="2466754" cy="530352"/>
          <wp:effectExtent l="0" t="0" r="0" b="3175"/>
          <wp:wrapNone/>
          <wp:docPr id="6" name="Picture 6" descr="C:\Users\gf02868\AppData\Local\Microsoft\Windows\INetCache\Content.Word\100th anniversary logo with explanation _bold_V4 final_without ME_fli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f02868\AppData\Local\Microsoft\Windows\INetCache\Content.Word\100th anniversary logo with explanation _bold_V4 final_without ME_flipp.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66754" cy="53035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6A7E" w:rsidRPr="00993487">
      <w:rPr>
        <w:rFonts w:ascii="Arial" w:hAnsi="Arial" w:cs="Arial"/>
        <w:noProof/>
        <w:lang w:eastAsia="ja-JP"/>
      </w:rPr>
      <w:drawing>
        <wp:anchor distT="0" distB="0" distL="114300" distR="114300" simplePos="0" relativeHeight="251659264" behindDoc="0" locked="0" layoutInCell="1" allowOverlap="1" wp14:anchorId="5E1912F8" wp14:editId="02F9979A">
          <wp:simplePos x="0" y="0"/>
          <wp:positionH relativeFrom="page">
            <wp:posOffset>807175</wp:posOffset>
          </wp:positionH>
          <wp:positionV relativeFrom="page">
            <wp:posOffset>391795</wp:posOffset>
          </wp:positionV>
          <wp:extent cx="1447800" cy="600710"/>
          <wp:effectExtent l="0" t="0" r="0" b="8890"/>
          <wp:wrapNone/>
          <wp:docPr id="18" name="Picture 57" descr="三菱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三菱_logo"/>
                  <pic:cNvPicPr>
                    <a:picLocks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447800" cy="600710"/>
                  </a:xfrm>
                  <a:prstGeom prst="rect">
                    <a:avLst/>
                  </a:prstGeom>
                  <a:noFill/>
                </pic:spPr>
              </pic:pic>
            </a:graphicData>
          </a:graphic>
        </wp:anchor>
      </w:drawing>
    </w:r>
  </w:p>
  <w:p w14:paraId="3A809F4C" w14:textId="77777777" w:rsidR="001C6A7E" w:rsidRDefault="005B7150" w:rsidP="00332210">
    <w:r w:rsidRPr="005B7150">
      <w:rPr>
        <w:noProof/>
        <w:lang w:eastAsia="ja-JP"/>
      </w:rPr>
      <w:drawing>
        <wp:inline distT="0" distB="0" distL="0" distR="0" wp14:anchorId="3C39AAD0" wp14:editId="0B5ACC6D">
          <wp:extent cx="615950" cy="266700"/>
          <wp:effectExtent l="0" t="0" r="0" b="0"/>
          <wp:docPr id="1" name="Grafik 1"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100 Jahre\Logo\MEG_100THLOGO_CMYK_17MM_CC2018.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B7150">
      <w:rPr>
        <w:noProof/>
        <w:lang w:eastAsia="ja-JP"/>
      </w:rPr>
      <w:drawing>
        <wp:inline distT="0" distB="0" distL="0" distR="0" wp14:anchorId="35613A6E" wp14:editId="6E0B56B7">
          <wp:extent cx="615950" cy="266700"/>
          <wp:effectExtent l="0" t="0" r="0" b="0"/>
          <wp:docPr id="2" name="Grafik 2"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100 Jahre\Logo\MEG_100THLOGO_CMYK_17MM_CC2018.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ja-JP"/>
      </w:rPr>
      <w:t xml:space="preserve"> </w:t>
    </w:r>
  </w:p>
  <w:p w14:paraId="736C06BD" w14:textId="77777777" w:rsidR="001C6A7E" w:rsidRDefault="001C6A7E" w:rsidP="00332210">
    <w:pPr>
      <w:tabs>
        <w:tab w:val="left" w:pos="6015"/>
      </w:tabs>
    </w:pPr>
    <w:r>
      <w:tab/>
    </w:r>
  </w:p>
  <w:p w14:paraId="124B8297" w14:textId="77777777" w:rsidR="001C6A7E" w:rsidRDefault="001C6A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1920"/>
    <w:multiLevelType w:val="hybridMultilevel"/>
    <w:tmpl w:val="490812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6F7809"/>
    <w:multiLevelType w:val="hybridMultilevel"/>
    <w:tmpl w:val="8BC0E1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9605C3"/>
    <w:multiLevelType w:val="hybridMultilevel"/>
    <w:tmpl w:val="B284F4F4"/>
    <w:lvl w:ilvl="0" w:tplc="882A13E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07825F8"/>
    <w:multiLevelType w:val="hybridMultilevel"/>
    <w:tmpl w:val="01461DCA"/>
    <w:lvl w:ilvl="0" w:tplc="86A6ED1C">
      <w:numFmt w:val="bullet"/>
      <w:lvlText w:val="-"/>
      <w:lvlJc w:val="left"/>
      <w:pPr>
        <w:ind w:left="360" w:hanging="360"/>
      </w:pPr>
      <w:rPr>
        <w:rFonts w:ascii="Times New Roman" w:eastAsia="MS Mincho" w:hAnsi="Times New Roman" w:cs="Times New Roman" w:hint="default"/>
        <w:color w:val="000000" w:themeColor="tex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3FE62219"/>
    <w:multiLevelType w:val="hybridMultilevel"/>
    <w:tmpl w:val="6FCEC3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4DC7E20"/>
    <w:multiLevelType w:val="hybridMultilevel"/>
    <w:tmpl w:val="15222C36"/>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46654EA6"/>
    <w:multiLevelType w:val="hybridMultilevel"/>
    <w:tmpl w:val="1DC472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5"/>
  </w:num>
  <w:num w:numId="3">
    <w:abstractNumId w:val="3"/>
  </w:num>
  <w:num w:numId="4">
    <w:abstractNumId w:val="0"/>
  </w:num>
  <w:num w:numId="5">
    <w:abstractNumId w:val="1"/>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2210"/>
    <w:rsid w:val="00001C01"/>
    <w:rsid w:val="000136E3"/>
    <w:rsid w:val="00013EC0"/>
    <w:rsid w:val="0002626C"/>
    <w:rsid w:val="0003264B"/>
    <w:rsid w:val="000353BD"/>
    <w:rsid w:val="000353DC"/>
    <w:rsid w:val="00043EEF"/>
    <w:rsid w:val="0004520F"/>
    <w:rsid w:val="00062741"/>
    <w:rsid w:val="00066654"/>
    <w:rsid w:val="0006696D"/>
    <w:rsid w:val="00073558"/>
    <w:rsid w:val="00074A3E"/>
    <w:rsid w:val="00075102"/>
    <w:rsid w:val="00080A7A"/>
    <w:rsid w:val="0008154E"/>
    <w:rsid w:val="00087D31"/>
    <w:rsid w:val="00096324"/>
    <w:rsid w:val="000978EE"/>
    <w:rsid w:val="000A3F61"/>
    <w:rsid w:val="000A7610"/>
    <w:rsid w:val="000B0583"/>
    <w:rsid w:val="000B181F"/>
    <w:rsid w:val="000B772D"/>
    <w:rsid w:val="000C0E19"/>
    <w:rsid w:val="000C51EC"/>
    <w:rsid w:val="000D0F75"/>
    <w:rsid w:val="000D565B"/>
    <w:rsid w:val="000D5E5F"/>
    <w:rsid w:val="000D713C"/>
    <w:rsid w:val="000F0C9C"/>
    <w:rsid w:val="000F1619"/>
    <w:rsid w:val="000F73B3"/>
    <w:rsid w:val="00101F3E"/>
    <w:rsid w:val="00110CA1"/>
    <w:rsid w:val="00112034"/>
    <w:rsid w:val="00120C46"/>
    <w:rsid w:val="00121D5D"/>
    <w:rsid w:val="00131F38"/>
    <w:rsid w:val="001325BA"/>
    <w:rsid w:val="001469F3"/>
    <w:rsid w:val="001473CE"/>
    <w:rsid w:val="001474A5"/>
    <w:rsid w:val="00153100"/>
    <w:rsid w:val="001659A0"/>
    <w:rsid w:val="00171D52"/>
    <w:rsid w:val="00176400"/>
    <w:rsid w:val="00180443"/>
    <w:rsid w:val="00186D64"/>
    <w:rsid w:val="00194276"/>
    <w:rsid w:val="0019592A"/>
    <w:rsid w:val="00195D11"/>
    <w:rsid w:val="00195DBB"/>
    <w:rsid w:val="001978AA"/>
    <w:rsid w:val="001A1ADB"/>
    <w:rsid w:val="001A5A63"/>
    <w:rsid w:val="001B0864"/>
    <w:rsid w:val="001B2203"/>
    <w:rsid w:val="001C2A93"/>
    <w:rsid w:val="001C6865"/>
    <w:rsid w:val="001C6A7E"/>
    <w:rsid w:val="001C6B16"/>
    <w:rsid w:val="001D2970"/>
    <w:rsid w:val="001D7F9D"/>
    <w:rsid w:val="001E030E"/>
    <w:rsid w:val="001E4167"/>
    <w:rsid w:val="001E7140"/>
    <w:rsid w:val="001E76B3"/>
    <w:rsid w:val="001F2919"/>
    <w:rsid w:val="001F582B"/>
    <w:rsid w:val="00200964"/>
    <w:rsid w:val="0020147B"/>
    <w:rsid w:val="00212DB3"/>
    <w:rsid w:val="002203BB"/>
    <w:rsid w:val="002204A0"/>
    <w:rsid w:val="002209D0"/>
    <w:rsid w:val="002223E2"/>
    <w:rsid w:val="0023518B"/>
    <w:rsid w:val="002364C5"/>
    <w:rsid w:val="00240D43"/>
    <w:rsid w:val="00247E58"/>
    <w:rsid w:val="002609C6"/>
    <w:rsid w:val="002720CE"/>
    <w:rsid w:val="00272C49"/>
    <w:rsid w:val="002804CD"/>
    <w:rsid w:val="00283BA7"/>
    <w:rsid w:val="002B711F"/>
    <w:rsid w:val="002C137C"/>
    <w:rsid w:val="002C557E"/>
    <w:rsid w:val="002C66A9"/>
    <w:rsid w:val="002D31AA"/>
    <w:rsid w:val="002D445B"/>
    <w:rsid w:val="002E0F22"/>
    <w:rsid w:val="002E20F6"/>
    <w:rsid w:val="002E6DD7"/>
    <w:rsid w:val="002F7F59"/>
    <w:rsid w:val="00302842"/>
    <w:rsid w:val="0030607D"/>
    <w:rsid w:val="0032124B"/>
    <w:rsid w:val="003279D1"/>
    <w:rsid w:val="00327E16"/>
    <w:rsid w:val="00332210"/>
    <w:rsid w:val="00347BCD"/>
    <w:rsid w:val="0037388F"/>
    <w:rsid w:val="00376878"/>
    <w:rsid w:val="00380DC7"/>
    <w:rsid w:val="00381987"/>
    <w:rsid w:val="00385E8B"/>
    <w:rsid w:val="003864DA"/>
    <w:rsid w:val="00387A5A"/>
    <w:rsid w:val="00390C94"/>
    <w:rsid w:val="00393AFE"/>
    <w:rsid w:val="00393F57"/>
    <w:rsid w:val="00395856"/>
    <w:rsid w:val="00396FD4"/>
    <w:rsid w:val="003A2ECD"/>
    <w:rsid w:val="003B2A19"/>
    <w:rsid w:val="003B5DE4"/>
    <w:rsid w:val="003B6D00"/>
    <w:rsid w:val="003C2C1A"/>
    <w:rsid w:val="003C3FBE"/>
    <w:rsid w:val="003C7A3D"/>
    <w:rsid w:val="003D3629"/>
    <w:rsid w:val="003D3F22"/>
    <w:rsid w:val="003D4B95"/>
    <w:rsid w:val="003D5C03"/>
    <w:rsid w:val="003E32D7"/>
    <w:rsid w:val="003E3BB2"/>
    <w:rsid w:val="003E5825"/>
    <w:rsid w:val="003E768D"/>
    <w:rsid w:val="003F038B"/>
    <w:rsid w:val="00400947"/>
    <w:rsid w:val="00400BD3"/>
    <w:rsid w:val="0042273A"/>
    <w:rsid w:val="00430361"/>
    <w:rsid w:val="0043322D"/>
    <w:rsid w:val="00446C27"/>
    <w:rsid w:val="004512BC"/>
    <w:rsid w:val="00456E81"/>
    <w:rsid w:val="00466F94"/>
    <w:rsid w:val="00467FDB"/>
    <w:rsid w:val="00470504"/>
    <w:rsid w:val="00490BA4"/>
    <w:rsid w:val="00493009"/>
    <w:rsid w:val="00497166"/>
    <w:rsid w:val="004A1CC4"/>
    <w:rsid w:val="004B30E4"/>
    <w:rsid w:val="004B4AC2"/>
    <w:rsid w:val="004C0EBD"/>
    <w:rsid w:val="004C4C39"/>
    <w:rsid w:val="004D6057"/>
    <w:rsid w:val="004E6F96"/>
    <w:rsid w:val="004E7312"/>
    <w:rsid w:val="004F0375"/>
    <w:rsid w:val="004F0CAE"/>
    <w:rsid w:val="004F721B"/>
    <w:rsid w:val="00502DBF"/>
    <w:rsid w:val="0051353D"/>
    <w:rsid w:val="005214A5"/>
    <w:rsid w:val="00523685"/>
    <w:rsid w:val="00541282"/>
    <w:rsid w:val="00542572"/>
    <w:rsid w:val="00554339"/>
    <w:rsid w:val="005563A2"/>
    <w:rsid w:val="00557504"/>
    <w:rsid w:val="005607A6"/>
    <w:rsid w:val="00572ACE"/>
    <w:rsid w:val="00577BCC"/>
    <w:rsid w:val="005861C8"/>
    <w:rsid w:val="005862C8"/>
    <w:rsid w:val="005867C9"/>
    <w:rsid w:val="00594180"/>
    <w:rsid w:val="00597B99"/>
    <w:rsid w:val="005A2DE7"/>
    <w:rsid w:val="005A3077"/>
    <w:rsid w:val="005A46B5"/>
    <w:rsid w:val="005B4D5B"/>
    <w:rsid w:val="005B7150"/>
    <w:rsid w:val="005D663C"/>
    <w:rsid w:val="005D7896"/>
    <w:rsid w:val="005E291F"/>
    <w:rsid w:val="005F7840"/>
    <w:rsid w:val="006020D0"/>
    <w:rsid w:val="0061032E"/>
    <w:rsid w:val="00612905"/>
    <w:rsid w:val="006148F1"/>
    <w:rsid w:val="00631222"/>
    <w:rsid w:val="00632C92"/>
    <w:rsid w:val="0063312B"/>
    <w:rsid w:val="00636855"/>
    <w:rsid w:val="00637B7B"/>
    <w:rsid w:val="00642BB0"/>
    <w:rsid w:val="006434D4"/>
    <w:rsid w:val="00651185"/>
    <w:rsid w:val="0066396A"/>
    <w:rsid w:val="00664F5D"/>
    <w:rsid w:val="00672CDC"/>
    <w:rsid w:val="00680DD4"/>
    <w:rsid w:val="006850C8"/>
    <w:rsid w:val="00692C8F"/>
    <w:rsid w:val="00696F40"/>
    <w:rsid w:val="006B34E6"/>
    <w:rsid w:val="006B5EAC"/>
    <w:rsid w:val="006C0AD0"/>
    <w:rsid w:val="006C3743"/>
    <w:rsid w:val="006C6B09"/>
    <w:rsid w:val="006D12BD"/>
    <w:rsid w:val="006D3ACA"/>
    <w:rsid w:val="006D484D"/>
    <w:rsid w:val="006D5148"/>
    <w:rsid w:val="006D5959"/>
    <w:rsid w:val="006D7063"/>
    <w:rsid w:val="006F329A"/>
    <w:rsid w:val="00707127"/>
    <w:rsid w:val="00711FC2"/>
    <w:rsid w:val="007219E5"/>
    <w:rsid w:val="00727F53"/>
    <w:rsid w:val="007352F0"/>
    <w:rsid w:val="00741E71"/>
    <w:rsid w:val="00744616"/>
    <w:rsid w:val="0075512A"/>
    <w:rsid w:val="00763E99"/>
    <w:rsid w:val="00764718"/>
    <w:rsid w:val="00767EA4"/>
    <w:rsid w:val="0077075A"/>
    <w:rsid w:val="007714D4"/>
    <w:rsid w:val="00772557"/>
    <w:rsid w:val="00782061"/>
    <w:rsid w:val="00787F96"/>
    <w:rsid w:val="00794B84"/>
    <w:rsid w:val="007953C0"/>
    <w:rsid w:val="007A04AC"/>
    <w:rsid w:val="007A069E"/>
    <w:rsid w:val="007A4166"/>
    <w:rsid w:val="007A50AD"/>
    <w:rsid w:val="007B5EAC"/>
    <w:rsid w:val="007C3546"/>
    <w:rsid w:val="007C4B8C"/>
    <w:rsid w:val="007C55C9"/>
    <w:rsid w:val="007C7F2A"/>
    <w:rsid w:val="007D0F03"/>
    <w:rsid w:val="007D51AF"/>
    <w:rsid w:val="007D7620"/>
    <w:rsid w:val="007E2165"/>
    <w:rsid w:val="007E2ED9"/>
    <w:rsid w:val="007F5580"/>
    <w:rsid w:val="00801EA2"/>
    <w:rsid w:val="00803CAA"/>
    <w:rsid w:val="00805C68"/>
    <w:rsid w:val="008103C8"/>
    <w:rsid w:val="008123A2"/>
    <w:rsid w:val="00820553"/>
    <w:rsid w:val="008234CF"/>
    <w:rsid w:val="00835B50"/>
    <w:rsid w:val="008440C1"/>
    <w:rsid w:val="00844E28"/>
    <w:rsid w:val="0084790E"/>
    <w:rsid w:val="00852756"/>
    <w:rsid w:val="00854BB9"/>
    <w:rsid w:val="00856973"/>
    <w:rsid w:val="00856BD0"/>
    <w:rsid w:val="00856C84"/>
    <w:rsid w:val="00867AB2"/>
    <w:rsid w:val="00873304"/>
    <w:rsid w:val="00873CA1"/>
    <w:rsid w:val="00874A2C"/>
    <w:rsid w:val="008753FB"/>
    <w:rsid w:val="00876D2C"/>
    <w:rsid w:val="00881171"/>
    <w:rsid w:val="00883419"/>
    <w:rsid w:val="00892C58"/>
    <w:rsid w:val="00895FFA"/>
    <w:rsid w:val="008A1F24"/>
    <w:rsid w:val="008A2C29"/>
    <w:rsid w:val="008A5BEC"/>
    <w:rsid w:val="008B1C82"/>
    <w:rsid w:val="008B3C1C"/>
    <w:rsid w:val="008B4EA0"/>
    <w:rsid w:val="008C2E92"/>
    <w:rsid w:val="008C332F"/>
    <w:rsid w:val="008F5DDA"/>
    <w:rsid w:val="0090570E"/>
    <w:rsid w:val="00911735"/>
    <w:rsid w:val="00924475"/>
    <w:rsid w:val="00932207"/>
    <w:rsid w:val="00933728"/>
    <w:rsid w:val="00937482"/>
    <w:rsid w:val="00941477"/>
    <w:rsid w:val="00953045"/>
    <w:rsid w:val="00955386"/>
    <w:rsid w:val="009553F6"/>
    <w:rsid w:val="009666DA"/>
    <w:rsid w:val="0097088F"/>
    <w:rsid w:val="009879E7"/>
    <w:rsid w:val="00987E69"/>
    <w:rsid w:val="009A7D57"/>
    <w:rsid w:val="009B0543"/>
    <w:rsid w:val="009B3E84"/>
    <w:rsid w:val="009B5F0C"/>
    <w:rsid w:val="009B6F86"/>
    <w:rsid w:val="009C12BA"/>
    <w:rsid w:val="009C6899"/>
    <w:rsid w:val="009D089D"/>
    <w:rsid w:val="009D1CF1"/>
    <w:rsid w:val="009E0354"/>
    <w:rsid w:val="009E7547"/>
    <w:rsid w:val="009F0C88"/>
    <w:rsid w:val="009F0FFB"/>
    <w:rsid w:val="00A05C46"/>
    <w:rsid w:val="00A06F9B"/>
    <w:rsid w:val="00A26DCC"/>
    <w:rsid w:val="00A3102D"/>
    <w:rsid w:val="00A3564E"/>
    <w:rsid w:val="00A42ED8"/>
    <w:rsid w:val="00A62478"/>
    <w:rsid w:val="00A82F0A"/>
    <w:rsid w:val="00A867E7"/>
    <w:rsid w:val="00AA3BAA"/>
    <w:rsid w:val="00AC73C6"/>
    <w:rsid w:val="00AD04C1"/>
    <w:rsid w:val="00AD51F7"/>
    <w:rsid w:val="00AD723B"/>
    <w:rsid w:val="00B16CEF"/>
    <w:rsid w:val="00B2492E"/>
    <w:rsid w:val="00B25660"/>
    <w:rsid w:val="00B25D01"/>
    <w:rsid w:val="00B3424A"/>
    <w:rsid w:val="00B35C11"/>
    <w:rsid w:val="00B443D3"/>
    <w:rsid w:val="00B50C92"/>
    <w:rsid w:val="00B54BFF"/>
    <w:rsid w:val="00B6000B"/>
    <w:rsid w:val="00B6770B"/>
    <w:rsid w:val="00B70D34"/>
    <w:rsid w:val="00B73BD9"/>
    <w:rsid w:val="00B83031"/>
    <w:rsid w:val="00B90273"/>
    <w:rsid w:val="00B925F4"/>
    <w:rsid w:val="00B92D57"/>
    <w:rsid w:val="00BA1852"/>
    <w:rsid w:val="00BA4054"/>
    <w:rsid w:val="00BC7787"/>
    <w:rsid w:val="00BD0FA5"/>
    <w:rsid w:val="00BE2AB0"/>
    <w:rsid w:val="00BF2292"/>
    <w:rsid w:val="00BF2991"/>
    <w:rsid w:val="00C14724"/>
    <w:rsid w:val="00C16CC5"/>
    <w:rsid w:val="00C21ECE"/>
    <w:rsid w:val="00C21ED3"/>
    <w:rsid w:val="00C27C62"/>
    <w:rsid w:val="00C435FF"/>
    <w:rsid w:val="00C444FC"/>
    <w:rsid w:val="00C45E31"/>
    <w:rsid w:val="00C4619F"/>
    <w:rsid w:val="00C46C5C"/>
    <w:rsid w:val="00C65162"/>
    <w:rsid w:val="00C66E49"/>
    <w:rsid w:val="00C73C9F"/>
    <w:rsid w:val="00C80D10"/>
    <w:rsid w:val="00C90934"/>
    <w:rsid w:val="00C91499"/>
    <w:rsid w:val="00C91CAE"/>
    <w:rsid w:val="00C938D4"/>
    <w:rsid w:val="00CA1F51"/>
    <w:rsid w:val="00CA478D"/>
    <w:rsid w:val="00CB4EE3"/>
    <w:rsid w:val="00CD155D"/>
    <w:rsid w:val="00CE0557"/>
    <w:rsid w:val="00CF3B73"/>
    <w:rsid w:val="00CF47E4"/>
    <w:rsid w:val="00CF5FF3"/>
    <w:rsid w:val="00D0470C"/>
    <w:rsid w:val="00D1647A"/>
    <w:rsid w:val="00D221F7"/>
    <w:rsid w:val="00D23CCE"/>
    <w:rsid w:val="00D31ECB"/>
    <w:rsid w:val="00D418A3"/>
    <w:rsid w:val="00D434A7"/>
    <w:rsid w:val="00D514FB"/>
    <w:rsid w:val="00D535E0"/>
    <w:rsid w:val="00D565DA"/>
    <w:rsid w:val="00D61409"/>
    <w:rsid w:val="00D70F28"/>
    <w:rsid w:val="00D75B89"/>
    <w:rsid w:val="00D82AE0"/>
    <w:rsid w:val="00D939C7"/>
    <w:rsid w:val="00D9566B"/>
    <w:rsid w:val="00D97E1D"/>
    <w:rsid w:val="00DB63FC"/>
    <w:rsid w:val="00DC5143"/>
    <w:rsid w:val="00DC572C"/>
    <w:rsid w:val="00DC673D"/>
    <w:rsid w:val="00DD79AD"/>
    <w:rsid w:val="00DE4970"/>
    <w:rsid w:val="00DE6A9E"/>
    <w:rsid w:val="00DF09FB"/>
    <w:rsid w:val="00DF2879"/>
    <w:rsid w:val="00DF4641"/>
    <w:rsid w:val="00DF7462"/>
    <w:rsid w:val="00E038D2"/>
    <w:rsid w:val="00E12727"/>
    <w:rsid w:val="00E26140"/>
    <w:rsid w:val="00E32415"/>
    <w:rsid w:val="00E33A27"/>
    <w:rsid w:val="00E408D9"/>
    <w:rsid w:val="00E417D2"/>
    <w:rsid w:val="00E42598"/>
    <w:rsid w:val="00E44E4D"/>
    <w:rsid w:val="00E51546"/>
    <w:rsid w:val="00E520C3"/>
    <w:rsid w:val="00E5446F"/>
    <w:rsid w:val="00E5464D"/>
    <w:rsid w:val="00E62C77"/>
    <w:rsid w:val="00E73215"/>
    <w:rsid w:val="00E76273"/>
    <w:rsid w:val="00E77211"/>
    <w:rsid w:val="00E91C33"/>
    <w:rsid w:val="00E93A91"/>
    <w:rsid w:val="00EB376B"/>
    <w:rsid w:val="00EB3BDF"/>
    <w:rsid w:val="00EC132A"/>
    <w:rsid w:val="00EC4FE2"/>
    <w:rsid w:val="00EC5877"/>
    <w:rsid w:val="00ED1E3F"/>
    <w:rsid w:val="00ED343F"/>
    <w:rsid w:val="00EE2899"/>
    <w:rsid w:val="00EE608B"/>
    <w:rsid w:val="00EE7EE7"/>
    <w:rsid w:val="00EF1E1A"/>
    <w:rsid w:val="00EF302E"/>
    <w:rsid w:val="00EF36BA"/>
    <w:rsid w:val="00F05458"/>
    <w:rsid w:val="00F1647D"/>
    <w:rsid w:val="00F168AD"/>
    <w:rsid w:val="00F178D5"/>
    <w:rsid w:val="00F301A3"/>
    <w:rsid w:val="00F3061C"/>
    <w:rsid w:val="00F308C4"/>
    <w:rsid w:val="00F34B55"/>
    <w:rsid w:val="00F35F28"/>
    <w:rsid w:val="00F7425E"/>
    <w:rsid w:val="00F756BF"/>
    <w:rsid w:val="00F876DF"/>
    <w:rsid w:val="00F91690"/>
    <w:rsid w:val="00F9380E"/>
    <w:rsid w:val="00FA0290"/>
    <w:rsid w:val="00FB0256"/>
    <w:rsid w:val="00FB21F8"/>
    <w:rsid w:val="00FC510A"/>
    <w:rsid w:val="00FD7731"/>
    <w:rsid w:val="00FF130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A816E8"/>
  <w15:docId w15:val="{2477410F-143B-4DB6-8959-A32A92BE9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2210"/>
    <w:pPr>
      <w:spacing w:after="200" w:line="276" w:lineRule="auto"/>
      <w:jc w:val="both"/>
    </w:pPr>
    <w:rPr>
      <w:sz w:val="20"/>
      <w:szCs w:val="20"/>
      <w:lang w:eastAsia="en-US"/>
    </w:rPr>
  </w:style>
  <w:style w:type="paragraph" w:styleId="Heading1">
    <w:name w:val="heading 1"/>
    <w:basedOn w:val="Normal"/>
    <w:next w:val="Normal"/>
    <w:link w:val="Heading1Char"/>
    <w:uiPriority w:val="9"/>
    <w:qFormat/>
    <w:rsid w:val="00C1472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1C6A7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1C6A7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1">
    <w:name w:val="本文 21"/>
    <w:basedOn w:val="Normal"/>
    <w:rsid w:val="00332210"/>
    <w:pPr>
      <w:widowControl w:val="0"/>
      <w:suppressAutoHyphens/>
      <w:spacing w:after="0" w:line="240" w:lineRule="auto"/>
      <w:jc w:val="center"/>
    </w:pPr>
    <w:rPr>
      <w:rFonts w:ascii="Times New Roman" w:eastAsia="MS Gothic" w:hAnsi="Times New Roman" w:cs="Times New Roman"/>
      <w:b/>
      <w:bCs/>
      <w:kern w:val="1"/>
      <w:sz w:val="28"/>
      <w:szCs w:val="24"/>
      <w:lang w:val="en-US" w:eastAsia="ar-SA"/>
    </w:rPr>
  </w:style>
  <w:style w:type="paragraph" w:styleId="Header">
    <w:name w:val="header"/>
    <w:basedOn w:val="Normal"/>
    <w:link w:val="HeaderChar"/>
    <w:uiPriority w:val="99"/>
    <w:unhideWhenUsed/>
    <w:rsid w:val="00332210"/>
    <w:pPr>
      <w:tabs>
        <w:tab w:val="center" w:pos="4513"/>
        <w:tab w:val="right" w:pos="9026"/>
      </w:tabs>
      <w:spacing w:after="0" w:line="240" w:lineRule="auto"/>
    </w:pPr>
  </w:style>
  <w:style w:type="character" w:customStyle="1" w:styleId="HeaderChar">
    <w:name w:val="Header Char"/>
    <w:basedOn w:val="DefaultParagraphFont"/>
    <w:link w:val="Header"/>
    <w:uiPriority w:val="99"/>
    <w:rsid w:val="00332210"/>
    <w:rPr>
      <w:sz w:val="20"/>
      <w:szCs w:val="20"/>
      <w:lang w:eastAsia="en-US"/>
    </w:rPr>
  </w:style>
  <w:style w:type="paragraph" w:styleId="Footer">
    <w:name w:val="footer"/>
    <w:basedOn w:val="Normal"/>
    <w:link w:val="FooterChar"/>
    <w:uiPriority w:val="99"/>
    <w:unhideWhenUsed/>
    <w:rsid w:val="00332210"/>
    <w:pPr>
      <w:tabs>
        <w:tab w:val="center" w:pos="4513"/>
        <w:tab w:val="right" w:pos="9026"/>
      </w:tabs>
      <w:spacing w:after="0" w:line="240" w:lineRule="auto"/>
    </w:pPr>
  </w:style>
  <w:style w:type="character" w:customStyle="1" w:styleId="FooterChar">
    <w:name w:val="Footer Char"/>
    <w:basedOn w:val="DefaultParagraphFont"/>
    <w:link w:val="Footer"/>
    <w:uiPriority w:val="99"/>
    <w:rsid w:val="00332210"/>
    <w:rPr>
      <w:sz w:val="20"/>
      <w:szCs w:val="20"/>
      <w:lang w:eastAsia="en-US"/>
    </w:rPr>
  </w:style>
  <w:style w:type="character" w:styleId="Hyperlink">
    <w:name w:val="Hyperlink"/>
    <w:basedOn w:val="DefaultParagraphFont"/>
    <w:uiPriority w:val="99"/>
    <w:unhideWhenUsed/>
    <w:rsid w:val="00CE0557"/>
    <w:rPr>
      <w:strike w:val="0"/>
      <w:dstrike w:val="0"/>
      <w:color w:val="252525"/>
      <w:u w:val="none"/>
      <w:effect w:val="none"/>
      <w:shd w:val="clear" w:color="auto" w:fill="auto"/>
    </w:rPr>
  </w:style>
  <w:style w:type="paragraph" w:customStyle="1" w:styleId="paragraph">
    <w:name w:val="paragraph"/>
    <w:basedOn w:val="Normal"/>
    <w:rsid w:val="00CE0557"/>
    <w:pPr>
      <w:spacing w:after="144" w:line="240" w:lineRule="auto"/>
      <w:jc w:val="left"/>
    </w:pPr>
    <w:rPr>
      <w:rFonts w:ascii="FranziskaWebPro" w:eastAsia="Times New Roman" w:hAnsi="FranziskaWebPro" w:cs="Times New Roman"/>
      <w:sz w:val="24"/>
      <w:szCs w:val="24"/>
      <w:lang w:eastAsia="ja-JP"/>
    </w:rPr>
  </w:style>
  <w:style w:type="character" w:styleId="Emphasis">
    <w:name w:val="Emphasis"/>
    <w:basedOn w:val="DefaultParagraphFont"/>
    <w:uiPriority w:val="20"/>
    <w:qFormat/>
    <w:rsid w:val="00CE0557"/>
    <w:rPr>
      <w:i/>
      <w:iCs/>
    </w:rPr>
  </w:style>
  <w:style w:type="paragraph" w:styleId="BalloonText">
    <w:name w:val="Balloon Text"/>
    <w:basedOn w:val="Normal"/>
    <w:link w:val="BalloonTextChar"/>
    <w:uiPriority w:val="99"/>
    <w:semiHidden/>
    <w:unhideWhenUsed/>
    <w:rsid w:val="00BA405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054"/>
    <w:rPr>
      <w:rFonts w:ascii="Segoe UI" w:hAnsi="Segoe UI" w:cs="Segoe UI"/>
      <w:sz w:val="18"/>
      <w:szCs w:val="18"/>
      <w:lang w:eastAsia="en-US"/>
    </w:rPr>
  </w:style>
  <w:style w:type="character" w:styleId="CommentReference">
    <w:name w:val="annotation reference"/>
    <w:basedOn w:val="DefaultParagraphFont"/>
    <w:uiPriority w:val="99"/>
    <w:semiHidden/>
    <w:unhideWhenUsed/>
    <w:rsid w:val="00BA4054"/>
    <w:rPr>
      <w:sz w:val="16"/>
      <w:szCs w:val="16"/>
    </w:rPr>
  </w:style>
  <w:style w:type="paragraph" w:styleId="CommentText">
    <w:name w:val="annotation text"/>
    <w:basedOn w:val="Normal"/>
    <w:link w:val="CommentTextChar"/>
    <w:uiPriority w:val="99"/>
    <w:semiHidden/>
    <w:unhideWhenUsed/>
    <w:rsid w:val="00BA4054"/>
    <w:pPr>
      <w:spacing w:line="240" w:lineRule="auto"/>
    </w:pPr>
  </w:style>
  <w:style w:type="character" w:customStyle="1" w:styleId="CommentTextChar">
    <w:name w:val="Comment Text Char"/>
    <w:basedOn w:val="DefaultParagraphFont"/>
    <w:link w:val="CommentText"/>
    <w:uiPriority w:val="99"/>
    <w:semiHidden/>
    <w:rsid w:val="00BA4054"/>
    <w:rPr>
      <w:sz w:val="20"/>
      <w:szCs w:val="20"/>
      <w:lang w:eastAsia="en-US"/>
    </w:rPr>
  </w:style>
  <w:style w:type="paragraph" w:styleId="CommentSubject">
    <w:name w:val="annotation subject"/>
    <w:basedOn w:val="CommentText"/>
    <w:next w:val="CommentText"/>
    <w:link w:val="CommentSubjectChar"/>
    <w:uiPriority w:val="99"/>
    <w:semiHidden/>
    <w:unhideWhenUsed/>
    <w:rsid w:val="00BA4054"/>
    <w:rPr>
      <w:b/>
      <w:bCs/>
    </w:rPr>
  </w:style>
  <w:style w:type="character" w:customStyle="1" w:styleId="CommentSubjectChar">
    <w:name w:val="Comment Subject Char"/>
    <w:basedOn w:val="CommentTextChar"/>
    <w:link w:val="CommentSubject"/>
    <w:uiPriority w:val="99"/>
    <w:semiHidden/>
    <w:rsid w:val="00BA4054"/>
    <w:rPr>
      <w:b/>
      <w:bCs/>
      <w:sz w:val="20"/>
      <w:szCs w:val="20"/>
      <w:lang w:eastAsia="en-US"/>
    </w:rPr>
  </w:style>
  <w:style w:type="paragraph" w:styleId="NoSpacing">
    <w:name w:val="No Spacing"/>
    <w:uiPriority w:val="1"/>
    <w:rsid w:val="00955386"/>
    <w:pPr>
      <w:spacing w:after="0" w:line="240" w:lineRule="auto"/>
      <w:jc w:val="both"/>
    </w:pPr>
    <w:rPr>
      <w:sz w:val="20"/>
      <w:szCs w:val="20"/>
      <w:lang w:eastAsia="en-US"/>
    </w:rPr>
  </w:style>
  <w:style w:type="paragraph" w:styleId="BodyText">
    <w:name w:val="Body Text"/>
    <w:basedOn w:val="Normal"/>
    <w:link w:val="BodyTextChar"/>
    <w:uiPriority w:val="99"/>
    <w:semiHidden/>
    <w:unhideWhenUsed/>
    <w:rsid w:val="00955386"/>
    <w:pPr>
      <w:spacing w:after="120"/>
    </w:pPr>
  </w:style>
  <w:style w:type="character" w:customStyle="1" w:styleId="BodyTextChar">
    <w:name w:val="Body Text Char"/>
    <w:basedOn w:val="DefaultParagraphFont"/>
    <w:link w:val="BodyText"/>
    <w:uiPriority w:val="99"/>
    <w:semiHidden/>
    <w:rsid w:val="00955386"/>
    <w:rPr>
      <w:sz w:val="20"/>
      <w:szCs w:val="20"/>
      <w:lang w:eastAsia="en-US"/>
    </w:rPr>
  </w:style>
  <w:style w:type="paragraph" w:styleId="BodyTextFirstIndent">
    <w:name w:val="Body Text First Indent"/>
    <w:basedOn w:val="BodyText"/>
    <w:link w:val="BodyTextFirstIndentChar"/>
    <w:uiPriority w:val="99"/>
    <w:semiHidden/>
    <w:unhideWhenUsed/>
    <w:rsid w:val="00955386"/>
    <w:pPr>
      <w:spacing w:after="200"/>
      <w:ind w:firstLine="360"/>
    </w:pPr>
  </w:style>
  <w:style w:type="character" w:customStyle="1" w:styleId="BodyTextFirstIndentChar">
    <w:name w:val="Body Text First Indent Char"/>
    <w:basedOn w:val="BodyTextChar"/>
    <w:link w:val="BodyTextFirstIndent"/>
    <w:uiPriority w:val="99"/>
    <w:semiHidden/>
    <w:rsid w:val="00955386"/>
    <w:rPr>
      <w:sz w:val="20"/>
      <w:szCs w:val="20"/>
      <w:lang w:eastAsia="en-US"/>
    </w:rPr>
  </w:style>
  <w:style w:type="table" w:styleId="TableGrid">
    <w:name w:val="Table Grid"/>
    <w:basedOn w:val="TableNormal"/>
    <w:rsid w:val="003C3FBE"/>
    <w:pPr>
      <w:spacing w:after="0" w:line="240" w:lineRule="auto"/>
      <w:jc w:val="both"/>
    </w:pPr>
    <w:rPr>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B6000B"/>
    <w:pPr>
      <w:spacing w:line="240" w:lineRule="auto"/>
    </w:pPr>
    <w:rPr>
      <w:i/>
      <w:iCs/>
      <w:color w:val="44546A" w:themeColor="text2"/>
      <w:sz w:val="18"/>
      <w:szCs w:val="18"/>
    </w:rPr>
  </w:style>
  <w:style w:type="paragraph" w:styleId="ListParagraph">
    <w:name w:val="List Paragraph"/>
    <w:basedOn w:val="Normal"/>
    <w:uiPriority w:val="99"/>
    <w:qFormat/>
    <w:rsid w:val="001C6865"/>
    <w:pPr>
      <w:ind w:left="720"/>
      <w:contextualSpacing/>
    </w:pPr>
  </w:style>
  <w:style w:type="character" w:customStyle="1" w:styleId="Heading1Char">
    <w:name w:val="Heading 1 Char"/>
    <w:basedOn w:val="DefaultParagraphFont"/>
    <w:link w:val="Heading1"/>
    <w:uiPriority w:val="9"/>
    <w:rsid w:val="00C14724"/>
    <w:rPr>
      <w:rFonts w:asciiTheme="majorHAnsi" w:eastAsiaTheme="majorEastAsia" w:hAnsiTheme="majorHAnsi" w:cstheme="majorBidi"/>
      <w:color w:val="2E74B5" w:themeColor="accent1" w:themeShade="BF"/>
      <w:sz w:val="32"/>
      <w:szCs w:val="32"/>
      <w:lang w:eastAsia="en-US"/>
    </w:rPr>
  </w:style>
  <w:style w:type="character" w:customStyle="1" w:styleId="st">
    <w:name w:val="st"/>
    <w:basedOn w:val="DefaultParagraphFont"/>
    <w:rsid w:val="004A1CC4"/>
  </w:style>
  <w:style w:type="paragraph" w:styleId="HTMLPreformatted">
    <w:name w:val="HTML Preformatted"/>
    <w:basedOn w:val="Normal"/>
    <w:link w:val="HTMLPreformattedChar"/>
    <w:uiPriority w:val="99"/>
    <w:semiHidden/>
    <w:unhideWhenUsed/>
    <w:rsid w:val="001C6A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lang w:eastAsia="ja-JP"/>
    </w:rPr>
  </w:style>
  <w:style w:type="character" w:customStyle="1" w:styleId="HTMLPreformattedChar">
    <w:name w:val="HTML Preformatted Char"/>
    <w:basedOn w:val="DefaultParagraphFont"/>
    <w:link w:val="HTMLPreformatted"/>
    <w:uiPriority w:val="99"/>
    <w:semiHidden/>
    <w:rsid w:val="001C6A7E"/>
    <w:rPr>
      <w:rFonts w:ascii="Courier New" w:eastAsia="Times New Roman" w:hAnsi="Courier New" w:cs="Courier New"/>
      <w:sz w:val="20"/>
      <w:szCs w:val="20"/>
    </w:rPr>
  </w:style>
  <w:style w:type="character" w:customStyle="1" w:styleId="Heading2Char">
    <w:name w:val="Heading 2 Char"/>
    <w:basedOn w:val="DefaultParagraphFont"/>
    <w:link w:val="Heading2"/>
    <w:uiPriority w:val="9"/>
    <w:semiHidden/>
    <w:rsid w:val="001C6A7E"/>
    <w:rPr>
      <w:rFonts w:asciiTheme="majorHAnsi" w:eastAsiaTheme="majorEastAsia" w:hAnsiTheme="majorHAnsi" w:cstheme="majorBidi"/>
      <w:color w:val="2E74B5" w:themeColor="accent1" w:themeShade="BF"/>
      <w:sz w:val="26"/>
      <w:szCs w:val="26"/>
      <w:lang w:eastAsia="en-US"/>
    </w:rPr>
  </w:style>
  <w:style w:type="character" w:customStyle="1" w:styleId="Heading3Char">
    <w:name w:val="Heading 3 Char"/>
    <w:basedOn w:val="DefaultParagraphFont"/>
    <w:link w:val="Heading3"/>
    <w:uiPriority w:val="9"/>
    <w:semiHidden/>
    <w:rsid w:val="001C6A7E"/>
    <w:rPr>
      <w:rFonts w:asciiTheme="majorHAnsi" w:eastAsiaTheme="majorEastAsia" w:hAnsiTheme="majorHAnsi" w:cstheme="majorBidi"/>
      <w:color w:val="1F4D78" w:themeColor="accent1" w:themeShade="7F"/>
      <w:sz w:val="24"/>
      <w:szCs w:val="24"/>
      <w:lang w:eastAsia="en-US"/>
    </w:rPr>
  </w:style>
  <w:style w:type="character" w:styleId="UnresolvedMention">
    <w:name w:val="Unresolved Mention"/>
    <w:basedOn w:val="DefaultParagraphFont"/>
    <w:uiPriority w:val="99"/>
    <w:semiHidden/>
    <w:unhideWhenUsed/>
    <w:rsid w:val="00490BA4"/>
    <w:rPr>
      <w:color w:val="605E5C"/>
      <w:shd w:val="clear" w:color="auto" w:fill="E1DFDD"/>
    </w:rPr>
  </w:style>
  <w:style w:type="character" w:styleId="FollowedHyperlink">
    <w:name w:val="FollowedHyperlink"/>
    <w:basedOn w:val="DefaultParagraphFont"/>
    <w:uiPriority w:val="99"/>
    <w:semiHidden/>
    <w:unhideWhenUsed/>
    <w:rsid w:val="00490BA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8600144">
      <w:bodyDiv w:val="1"/>
      <w:marLeft w:val="0"/>
      <w:marRight w:val="0"/>
      <w:marTop w:val="0"/>
      <w:marBottom w:val="0"/>
      <w:divBdr>
        <w:top w:val="none" w:sz="0" w:space="0" w:color="auto"/>
        <w:left w:val="none" w:sz="0" w:space="0" w:color="auto"/>
        <w:bottom w:val="none" w:sz="0" w:space="0" w:color="auto"/>
        <w:right w:val="none" w:sz="0" w:space="0" w:color="auto"/>
      </w:divBdr>
    </w:div>
    <w:div w:id="750153309">
      <w:bodyDiv w:val="1"/>
      <w:marLeft w:val="0"/>
      <w:marRight w:val="0"/>
      <w:marTop w:val="0"/>
      <w:marBottom w:val="0"/>
      <w:divBdr>
        <w:top w:val="none" w:sz="0" w:space="0" w:color="auto"/>
        <w:left w:val="none" w:sz="0" w:space="0" w:color="auto"/>
        <w:bottom w:val="none" w:sz="0" w:space="0" w:color="auto"/>
        <w:right w:val="none" w:sz="0" w:space="0" w:color="auto"/>
      </w:divBdr>
    </w:div>
    <w:div w:id="767852189">
      <w:bodyDiv w:val="1"/>
      <w:marLeft w:val="0"/>
      <w:marRight w:val="0"/>
      <w:marTop w:val="0"/>
      <w:marBottom w:val="0"/>
      <w:divBdr>
        <w:top w:val="none" w:sz="0" w:space="0" w:color="auto"/>
        <w:left w:val="none" w:sz="0" w:space="0" w:color="auto"/>
        <w:bottom w:val="none" w:sz="0" w:space="0" w:color="auto"/>
        <w:right w:val="none" w:sz="0" w:space="0" w:color="auto"/>
      </w:divBdr>
      <w:divsChild>
        <w:div w:id="1048650217">
          <w:marLeft w:val="0"/>
          <w:marRight w:val="0"/>
          <w:marTop w:val="0"/>
          <w:marBottom w:val="0"/>
          <w:divBdr>
            <w:top w:val="none" w:sz="0" w:space="0" w:color="auto"/>
            <w:left w:val="none" w:sz="0" w:space="0" w:color="auto"/>
            <w:bottom w:val="none" w:sz="0" w:space="0" w:color="auto"/>
            <w:right w:val="none" w:sz="0" w:space="0" w:color="auto"/>
          </w:divBdr>
          <w:divsChild>
            <w:div w:id="249700813">
              <w:marLeft w:val="0"/>
              <w:marRight w:val="0"/>
              <w:marTop w:val="0"/>
              <w:marBottom w:val="0"/>
              <w:divBdr>
                <w:top w:val="none" w:sz="0" w:space="0" w:color="auto"/>
                <w:left w:val="none" w:sz="0" w:space="0" w:color="auto"/>
                <w:bottom w:val="none" w:sz="0" w:space="0" w:color="auto"/>
                <w:right w:val="none" w:sz="0" w:space="0" w:color="auto"/>
              </w:divBdr>
              <w:divsChild>
                <w:div w:id="407388532">
                  <w:marLeft w:val="0"/>
                  <w:marRight w:val="0"/>
                  <w:marTop w:val="0"/>
                  <w:marBottom w:val="0"/>
                  <w:divBdr>
                    <w:top w:val="none" w:sz="0" w:space="0" w:color="auto"/>
                    <w:left w:val="none" w:sz="0" w:space="0" w:color="auto"/>
                    <w:bottom w:val="none" w:sz="0" w:space="0" w:color="auto"/>
                    <w:right w:val="none" w:sz="0" w:space="0" w:color="auto"/>
                  </w:divBdr>
                  <w:divsChild>
                    <w:div w:id="89320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532144">
          <w:marLeft w:val="0"/>
          <w:marRight w:val="0"/>
          <w:marTop w:val="0"/>
          <w:marBottom w:val="0"/>
          <w:divBdr>
            <w:top w:val="none" w:sz="0" w:space="0" w:color="auto"/>
            <w:left w:val="none" w:sz="0" w:space="0" w:color="auto"/>
            <w:bottom w:val="none" w:sz="0" w:space="0" w:color="auto"/>
            <w:right w:val="none" w:sz="0" w:space="0" w:color="auto"/>
          </w:divBdr>
          <w:divsChild>
            <w:div w:id="334578820">
              <w:marLeft w:val="0"/>
              <w:marRight w:val="0"/>
              <w:marTop w:val="0"/>
              <w:marBottom w:val="0"/>
              <w:divBdr>
                <w:top w:val="none" w:sz="0" w:space="0" w:color="auto"/>
                <w:left w:val="none" w:sz="0" w:space="0" w:color="auto"/>
                <w:bottom w:val="none" w:sz="0" w:space="0" w:color="auto"/>
                <w:right w:val="none" w:sz="0" w:space="0" w:color="auto"/>
              </w:divBdr>
              <w:divsChild>
                <w:div w:id="1806462004">
                  <w:marLeft w:val="0"/>
                  <w:marRight w:val="0"/>
                  <w:marTop w:val="0"/>
                  <w:marBottom w:val="0"/>
                  <w:divBdr>
                    <w:top w:val="none" w:sz="0" w:space="0" w:color="auto"/>
                    <w:left w:val="none" w:sz="0" w:space="0" w:color="auto"/>
                    <w:bottom w:val="none" w:sz="0" w:space="0" w:color="auto"/>
                    <w:right w:val="none" w:sz="0" w:space="0" w:color="auto"/>
                  </w:divBdr>
                </w:div>
                <w:div w:id="1349217715">
                  <w:marLeft w:val="0"/>
                  <w:marRight w:val="0"/>
                  <w:marTop w:val="0"/>
                  <w:marBottom w:val="0"/>
                  <w:divBdr>
                    <w:top w:val="none" w:sz="0" w:space="0" w:color="auto"/>
                    <w:left w:val="none" w:sz="0" w:space="0" w:color="auto"/>
                    <w:bottom w:val="none" w:sz="0" w:space="0" w:color="auto"/>
                    <w:right w:val="none" w:sz="0" w:space="0" w:color="auto"/>
                  </w:divBdr>
                  <w:divsChild>
                    <w:div w:id="1912351289">
                      <w:marLeft w:val="0"/>
                      <w:marRight w:val="0"/>
                      <w:marTop w:val="0"/>
                      <w:marBottom w:val="0"/>
                      <w:divBdr>
                        <w:top w:val="none" w:sz="0" w:space="0" w:color="auto"/>
                        <w:left w:val="none" w:sz="0" w:space="0" w:color="auto"/>
                        <w:bottom w:val="none" w:sz="0" w:space="0" w:color="auto"/>
                        <w:right w:val="none" w:sz="0" w:space="0" w:color="auto"/>
                      </w:divBdr>
                      <w:divsChild>
                        <w:div w:id="67537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03936">
          <w:marLeft w:val="0"/>
          <w:marRight w:val="0"/>
          <w:marTop w:val="0"/>
          <w:marBottom w:val="0"/>
          <w:divBdr>
            <w:top w:val="none" w:sz="0" w:space="0" w:color="auto"/>
            <w:left w:val="none" w:sz="0" w:space="0" w:color="auto"/>
            <w:bottom w:val="none" w:sz="0" w:space="0" w:color="auto"/>
            <w:right w:val="none" w:sz="0" w:space="0" w:color="auto"/>
          </w:divBdr>
        </w:div>
        <w:div w:id="1185361192">
          <w:marLeft w:val="0"/>
          <w:marRight w:val="0"/>
          <w:marTop w:val="0"/>
          <w:marBottom w:val="0"/>
          <w:divBdr>
            <w:top w:val="none" w:sz="0" w:space="0" w:color="auto"/>
            <w:left w:val="none" w:sz="0" w:space="0" w:color="auto"/>
            <w:bottom w:val="none" w:sz="0" w:space="0" w:color="auto"/>
            <w:right w:val="none" w:sz="0" w:space="0" w:color="auto"/>
          </w:divBdr>
          <w:divsChild>
            <w:div w:id="1162158311">
              <w:marLeft w:val="0"/>
              <w:marRight w:val="0"/>
              <w:marTop w:val="0"/>
              <w:marBottom w:val="0"/>
              <w:divBdr>
                <w:top w:val="none" w:sz="0" w:space="0" w:color="auto"/>
                <w:left w:val="none" w:sz="0" w:space="0" w:color="auto"/>
                <w:bottom w:val="none" w:sz="0" w:space="0" w:color="auto"/>
                <w:right w:val="none" w:sz="0" w:space="0" w:color="auto"/>
              </w:divBdr>
              <w:divsChild>
                <w:div w:id="1785921691">
                  <w:marLeft w:val="0"/>
                  <w:marRight w:val="0"/>
                  <w:marTop w:val="0"/>
                  <w:marBottom w:val="0"/>
                  <w:divBdr>
                    <w:top w:val="none" w:sz="0" w:space="0" w:color="auto"/>
                    <w:left w:val="none" w:sz="0" w:space="0" w:color="auto"/>
                    <w:bottom w:val="none" w:sz="0" w:space="0" w:color="auto"/>
                    <w:right w:val="none" w:sz="0" w:space="0" w:color="auto"/>
                  </w:divBdr>
                  <w:divsChild>
                    <w:div w:id="1124274170">
                      <w:marLeft w:val="0"/>
                      <w:marRight w:val="0"/>
                      <w:marTop w:val="0"/>
                      <w:marBottom w:val="0"/>
                      <w:divBdr>
                        <w:top w:val="none" w:sz="0" w:space="0" w:color="auto"/>
                        <w:left w:val="none" w:sz="0" w:space="0" w:color="auto"/>
                        <w:bottom w:val="none" w:sz="0" w:space="0" w:color="auto"/>
                        <w:right w:val="none" w:sz="0" w:space="0" w:color="auto"/>
                      </w:divBdr>
                      <w:divsChild>
                        <w:div w:id="1292634551">
                          <w:marLeft w:val="0"/>
                          <w:marRight w:val="0"/>
                          <w:marTop w:val="0"/>
                          <w:marBottom w:val="0"/>
                          <w:divBdr>
                            <w:top w:val="none" w:sz="0" w:space="0" w:color="auto"/>
                            <w:left w:val="none" w:sz="0" w:space="0" w:color="auto"/>
                            <w:bottom w:val="none" w:sz="0" w:space="0" w:color="auto"/>
                            <w:right w:val="none" w:sz="0" w:space="0" w:color="auto"/>
                          </w:divBdr>
                          <w:divsChild>
                            <w:div w:id="9141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6912934">
          <w:marLeft w:val="0"/>
          <w:marRight w:val="0"/>
          <w:marTop w:val="0"/>
          <w:marBottom w:val="0"/>
          <w:divBdr>
            <w:top w:val="none" w:sz="0" w:space="0" w:color="auto"/>
            <w:left w:val="none" w:sz="0" w:space="0" w:color="auto"/>
            <w:bottom w:val="none" w:sz="0" w:space="0" w:color="auto"/>
            <w:right w:val="none" w:sz="0" w:space="0" w:color="auto"/>
          </w:divBdr>
          <w:divsChild>
            <w:div w:id="827670471">
              <w:marLeft w:val="0"/>
              <w:marRight w:val="0"/>
              <w:marTop w:val="0"/>
              <w:marBottom w:val="0"/>
              <w:divBdr>
                <w:top w:val="none" w:sz="0" w:space="0" w:color="auto"/>
                <w:left w:val="none" w:sz="0" w:space="0" w:color="auto"/>
                <w:bottom w:val="none" w:sz="0" w:space="0" w:color="auto"/>
                <w:right w:val="none" w:sz="0" w:space="0" w:color="auto"/>
              </w:divBdr>
              <w:divsChild>
                <w:div w:id="655695208">
                  <w:marLeft w:val="0"/>
                  <w:marRight w:val="0"/>
                  <w:marTop w:val="0"/>
                  <w:marBottom w:val="0"/>
                  <w:divBdr>
                    <w:top w:val="none" w:sz="0" w:space="0" w:color="auto"/>
                    <w:left w:val="none" w:sz="0" w:space="0" w:color="auto"/>
                    <w:bottom w:val="none" w:sz="0" w:space="0" w:color="auto"/>
                    <w:right w:val="none" w:sz="0" w:space="0" w:color="auto"/>
                  </w:divBdr>
                  <w:divsChild>
                    <w:div w:id="740098906">
                      <w:marLeft w:val="0"/>
                      <w:marRight w:val="0"/>
                      <w:marTop w:val="0"/>
                      <w:marBottom w:val="0"/>
                      <w:divBdr>
                        <w:top w:val="none" w:sz="0" w:space="0" w:color="auto"/>
                        <w:left w:val="none" w:sz="0" w:space="0" w:color="auto"/>
                        <w:bottom w:val="none" w:sz="0" w:space="0" w:color="auto"/>
                        <w:right w:val="none" w:sz="0" w:space="0" w:color="auto"/>
                      </w:divBdr>
                      <w:divsChild>
                        <w:div w:id="442506156">
                          <w:marLeft w:val="0"/>
                          <w:marRight w:val="0"/>
                          <w:marTop w:val="0"/>
                          <w:marBottom w:val="0"/>
                          <w:divBdr>
                            <w:top w:val="none" w:sz="0" w:space="0" w:color="auto"/>
                            <w:left w:val="none" w:sz="0" w:space="0" w:color="auto"/>
                            <w:bottom w:val="none" w:sz="0" w:space="0" w:color="auto"/>
                            <w:right w:val="none" w:sz="0" w:space="0" w:color="auto"/>
                          </w:divBdr>
                          <w:divsChild>
                            <w:div w:id="445933199">
                              <w:marLeft w:val="0"/>
                              <w:marRight w:val="0"/>
                              <w:marTop w:val="0"/>
                              <w:marBottom w:val="0"/>
                              <w:divBdr>
                                <w:top w:val="none" w:sz="0" w:space="0" w:color="auto"/>
                                <w:left w:val="none" w:sz="0" w:space="0" w:color="auto"/>
                                <w:bottom w:val="none" w:sz="0" w:space="0" w:color="auto"/>
                                <w:right w:val="none" w:sz="0" w:space="0" w:color="auto"/>
                              </w:divBdr>
                              <w:divsChild>
                                <w:div w:id="1352800352">
                                  <w:marLeft w:val="0"/>
                                  <w:marRight w:val="0"/>
                                  <w:marTop w:val="0"/>
                                  <w:marBottom w:val="0"/>
                                  <w:divBdr>
                                    <w:top w:val="none" w:sz="0" w:space="0" w:color="auto"/>
                                    <w:left w:val="none" w:sz="0" w:space="0" w:color="auto"/>
                                    <w:bottom w:val="none" w:sz="0" w:space="0" w:color="auto"/>
                                    <w:right w:val="none" w:sz="0" w:space="0" w:color="auto"/>
                                  </w:divBdr>
                                  <w:divsChild>
                                    <w:div w:id="540283914">
                                      <w:marLeft w:val="0"/>
                                      <w:marRight w:val="0"/>
                                      <w:marTop w:val="0"/>
                                      <w:marBottom w:val="0"/>
                                      <w:divBdr>
                                        <w:top w:val="none" w:sz="0" w:space="0" w:color="auto"/>
                                        <w:left w:val="none" w:sz="0" w:space="0" w:color="auto"/>
                                        <w:bottom w:val="none" w:sz="0" w:space="0" w:color="auto"/>
                                        <w:right w:val="none" w:sz="0" w:space="0" w:color="auto"/>
                                      </w:divBdr>
                                      <w:divsChild>
                                        <w:div w:id="1642222966">
                                          <w:marLeft w:val="0"/>
                                          <w:marRight w:val="0"/>
                                          <w:marTop w:val="0"/>
                                          <w:marBottom w:val="0"/>
                                          <w:divBdr>
                                            <w:top w:val="none" w:sz="0" w:space="0" w:color="auto"/>
                                            <w:left w:val="none" w:sz="0" w:space="0" w:color="auto"/>
                                            <w:bottom w:val="none" w:sz="0" w:space="0" w:color="auto"/>
                                            <w:right w:val="none" w:sz="0" w:space="0" w:color="auto"/>
                                          </w:divBdr>
                                          <w:divsChild>
                                            <w:div w:id="885872245">
                                              <w:marLeft w:val="0"/>
                                              <w:marRight w:val="0"/>
                                              <w:marTop w:val="0"/>
                                              <w:marBottom w:val="0"/>
                                              <w:divBdr>
                                                <w:top w:val="none" w:sz="0" w:space="0" w:color="auto"/>
                                                <w:left w:val="none" w:sz="0" w:space="0" w:color="auto"/>
                                                <w:bottom w:val="none" w:sz="0" w:space="0" w:color="auto"/>
                                                <w:right w:val="none" w:sz="0" w:space="0" w:color="auto"/>
                                              </w:divBdr>
                                              <w:divsChild>
                                                <w:div w:id="454910837">
                                                  <w:marLeft w:val="0"/>
                                                  <w:marRight w:val="0"/>
                                                  <w:marTop w:val="0"/>
                                                  <w:marBottom w:val="0"/>
                                                  <w:divBdr>
                                                    <w:top w:val="none" w:sz="0" w:space="0" w:color="auto"/>
                                                    <w:left w:val="none" w:sz="0" w:space="0" w:color="auto"/>
                                                    <w:bottom w:val="none" w:sz="0" w:space="0" w:color="auto"/>
                                                    <w:right w:val="none" w:sz="0" w:space="0" w:color="auto"/>
                                                  </w:divBdr>
                                                  <w:divsChild>
                                                    <w:div w:id="1159734899">
                                                      <w:marLeft w:val="0"/>
                                                      <w:marRight w:val="0"/>
                                                      <w:marTop w:val="0"/>
                                                      <w:marBottom w:val="0"/>
                                                      <w:divBdr>
                                                        <w:top w:val="none" w:sz="0" w:space="0" w:color="auto"/>
                                                        <w:left w:val="none" w:sz="0" w:space="0" w:color="auto"/>
                                                        <w:bottom w:val="none" w:sz="0" w:space="0" w:color="auto"/>
                                                        <w:right w:val="none" w:sz="0" w:space="0" w:color="auto"/>
                                                      </w:divBdr>
                                                      <w:divsChild>
                                                        <w:div w:id="112867267">
                                                          <w:marLeft w:val="0"/>
                                                          <w:marRight w:val="0"/>
                                                          <w:marTop w:val="0"/>
                                                          <w:marBottom w:val="0"/>
                                                          <w:divBdr>
                                                            <w:top w:val="none" w:sz="0" w:space="0" w:color="auto"/>
                                                            <w:left w:val="none" w:sz="0" w:space="0" w:color="auto"/>
                                                            <w:bottom w:val="none" w:sz="0" w:space="0" w:color="auto"/>
                                                            <w:right w:val="none" w:sz="0" w:space="0" w:color="auto"/>
                                                          </w:divBdr>
                                                          <w:divsChild>
                                                            <w:div w:id="1041440673">
                                                              <w:marLeft w:val="0"/>
                                                              <w:marRight w:val="0"/>
                                                              <w:marTop w:val="0"/>
                                                              <w:marBottom w:val="0"/>
                                                              <w:divBdr>
                                                                <w:top w:val="none" w:sz="0" w:space="0" w:color="auto"/>
                                                                <w:left w:val="none" w:sz="0" w:space="0" w:color="auto"/>
                                                                <w:bottom w:val="none" w:sz="0" w:space="0" w:color="auto"/>
                                                                <w:right w:val="none" w:sz="0" w:space="0" w:color="auto"/>
                                                              </w:divBdr>
                                                              <w:divsChild>
                                                                <w:div w:id="1123966340">
                                                                  <w:marLeft w:val="0"/>
                                                                  <w:marRight w:val="0"/>
                                                                  <w:marTop w:val="0"/>
                                                                  <w:marBottom w:val="0"/>
                                                                  <w:divBdr>
                                                                    <w:top w:val="none" w:sz="0" w:space="0" w:color="auto"/>
                                                                    <w:left w:val="none" w:sz="0" w:space="0" w:color="auto"/>
                                                                    <w:bottom w:val="none" w:sz="0" w:space="0" w:color="auto"/>
                                                                    <w:right w:val="none" w:sz="0" w:space="0" w:color="auto"/>
                                                                  </w:divBdr>
                                                                  <w:divsChild>
                                                                    <w:div w:id="190973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68243063">
          <w:marLeft w:val="0"/>
          <w:marRight w:val="0"/>
          <w:marTop w:val="0"/>
          <w:marBottom w:val="0"/>
          <w:divBdr>
            <w:top w:val="none" w:sz="0" w:space="0" w:color="auto"/>
            <w:left w:val="none" w:sz="0" w:space="0" w:color="auto"/>
            <w:bottom w:val="none" w:sz="0" w:space="0" w:color="auto"/>
            <w:right w:val="none" w:sz="0" w:space="0" w:color="auto"/>
          </w:divBdr>
          <w:divsChild>
            <w:div w:id="588152474">
              <w:marLeft w:val="0"/>
              <w:marRight w:val="0"/>
              <w:marTop w:val="0"/>
              <w:marBottom w:val="0"/>
              <w:divBdr>
                <w:top w:val="none" w:sz="0" w:space="0" w:color="auto"/>
                <w:left w:val="none" w:sz="0" w:space="0" w:color="auto"/>
                <w:bottom w:val="none" w:sz="0" w:space="0" w:color="auto"/>
                <w:right w:val="none" w:sz="0" w:space="0" w:color="auto"/>
              </w:divBdr>
            </w:div>
          </w:divsChild>
        </w:div>
        <w:div w:id="1494833943">
          <w:marLeft w:val="0"/>
          <w:marRight w:val="0"/>
          <w:marTop w:val="0"/>
          <w:marBottom w:val="0"/>
          <w:divBdr>
            <w:top w:val="none" w:sz="0" w:space="0" w:color="auto"/>
            <w:left w:val="none" w:sz="0" w:space="0" w:color="auto"/>
            <w:bottom w:val="none" w:sz="0" w:space="0" w:color="auto"/>
            <w:right w:val="none" w:sz="0" w:space="0" w:color="auto"/>
          </w:divBdr>
          <w:divsChild>
            <w:div w:id="1311055710">
              <w:marLeft w:val="0"/>
              <w:marRight w:val="0"/>
              <w:marTop w:val="0"/>
              <w:marBottom w:val="0"/>
              <w:divBdr>
                <w:top w:val="none" w:sz="0" w:space="0" w:color="auto"/>
                <w:left w:val="none" w:sz="0" w:space="0" w:color="auto"/>
                <w:bottom w:val="none" w:sz="0" w:space="0" w:color="auto"/>
                <w:right w:val="none" w:sz="0" w:space="0" w:color="auto"/>
              </w:divBdr>
              <w:divsChild>
                <w:div w:id="1003168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256405">
          <w:marLeft w:val="0"/>
          <w:marRight w:val="0"/>
          <w:marTop w:val="0"/>
          <w:marBottom w:val="0"/>
          <w:divBdr>
            <w:top w:val="none" w:sz="0" w:space="0" w:color="auto"/>
            <w:left w:val="none" w:sz="0" w:space="0" w:color="auto"/>
            <w:bottom w:val="none" w:sz="0" w:space="0" w:color="auto"/>
            <w:right w:val="none" w:sz="0" w:space="0" w:color="auto"/>
          </w:divBdr>
          <w:divsChild>
            <w:div w:id="1113938007">
              <w:marLeft w:val="0"/>
              <w:marRight w:val="0"/>
              <w:marTop w:val="0"/>
              <w:marBottom w:val="0"/>
              <w:divBdr>
                <w:top w:val="none" w:sz="0" w:space="0" w:color="auto"/>
                <w:left w:val="none" w:sz="0" w:space="0" w:color="auto"/>
                <w:bottom w:val="none" w:sz="0" w:space="0" w:color="auto"/>
                <w:right w:val="none" w:sz="0" w:space="0" w:color="auto"/>
              </w:divBdr>
              <w:divsChild>
                <w:div w:id="428819399">
                  <w:marLeft w:val="0"/>
                  <w:marRight w:val="0"/>
                  <w:marTop w:val="0"/>
                  <w:marBottom w:val="0"/>
                  <w:divBdr>
                    <w:top w:val="none" w:sz="0" w:space="0" w:color="auto"/>
                    <w:left w:val="none" w:sz="0" w:space="0" w:color="auto"/>
                    <w:bottom w:val="none" w:sz="0" w:space="0" w:color="auto"/>
                    <w:right w:val="none" w:sz="0" w:space="0" w:color="auto"/>
                  </w:divBdr>
                  <w:divsChild>
                    <w:div w:id="615403591">
                      <w:marLeft w:val="0"/>
                      <w:marRight w:val="0"/>
                      <w:marTop w:val="0"/>
                      <w:marBottom w:val="0"/>
                      <w:divBdr>
                        <w:top w:val="none" w:sz="0" w:space="0" w:color="auto"/>
                        <w:left w:val="none" w:sz="0" w:space="0" w:color="auto"/>
                        <w:bottom w:val="none" w:sz="0" w:space="0" w:color="auto"/>
                        <w:right w:val="none" w:sz="0" w:space="0" w:color="auto"/>
                      </w:divBdr>
                    </w:div>
                    <w:div w:id="976373715">
                      <w:marLeft w:val="0"/>
                      <w:marRight w:val="0"/>
                      <w:marTop w:val="0"/>
                      <w:marBottom w:val="0"/>
                      <w:divBdr>
                        <w:top w:val="none" w:sz="0" w:space="0" w:color="auto"/>
                        <w:left w:val="none" w:sz="0" w:space="0" w:color="auto"/>
                        <w:bottom w:val="none" w:sz="0" w:space="0" w:color="auto"/>
                        <w:right w:val="none" w:sz="0" w:space="0" w:color="auto"/>
                      </w:divBdr>
                      <w:divsChild>
                        <w:div w:id="654799635">
                          <w:marLeft w:val="0"/>
                          <w:marRight w:val="0"/>
                          <w:marTop w:val="0"/>
                          <w:marBottom w:val="0"/>
                          <w:divBdr>
                            <w:top w:val="none" w:sz="0" w:space="0" w:color="auto"/>
                            <w:left w:val="none" w:sz="0" w:space="0" w:color="auto"/>
                            <w:bottom w:val="none" w:sz="0" w:space="0" w:color="auto"/>
                            <w:right w:val="none" w:sz="0" w:space="0" w:color="auto"/>
                          </w:divBdr>
                          <w:divsChild>
                            <w:div w:id="1604991828">
                              <w:marLeft w:val="0"/>
                              <w:marRight w:val="0"/>
                              <w:marTop w:val="0"/>
                              <w:marBottom w:val="0"/>
                              <w:divBdr>
                                <w:top w:val="none" w:sz="0" w:space="0" w:color="auto"/>
                                <w:left w:val="none" w:sz="0" w:space="0" w:color="auto"/>
                                <w:bottom w:val="none" w:sz="0" w:space="0" w:color="auto"/>
                                <w:right w:val="none" w:sz="0" w:space="0" w:color="auto"/>
                              </w:divBdr>
                              <w:divsChild>
                                <w:div w:id="112920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1217630">
          <w:marLeft w:val="0"/>
          <w:marRight w:val="0"/>
          <w:marTop w:val="0"/>
          <w:marBottom w:val="0"/>
          <w:divBdr>
            <w:top w:val="none" w:sz="0" w:space="0" w:color="auto"/>
            <w:left w:val="none" w:sz="0" w:space="0" w:color="auto"/>
            <w:bottom w:val="none" w:sz="0" w:space="0" w:color="auto"/>
            <w:right w:val="none" w:sz="0" w:space="0" w:color="auto"/>
          </w:divBdr>
          <w:divsChild>
            <w:div w:id="500043162">
              <w:marLeft w:val="0"/>
              <w:marRight w:val="0"/>
              <w:marTop w:val="0"/>
              <w:marBottom w:val="0"/>
              <w:divBdr>
                <w:top w:val="none" w:sz="0" w:space="0" w:color="auto"/>
                <w:left w:val="none" w:sz="0" w:space="0" w:color="auto"/>
                <w:bottom w:val="none" w:sz="0" w:space="0" w:color="auto"/>
                <w:right w:val="none" w:sz="0" w:space="0" w:color="auto"/>
              </w:divBdr>
              <w:divsChild>
                <w:div w:id="10408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788914">
          <w:marLeft w:val="0"/>
          <w:marRight w:val="0"/>
          <w:marTop w:val="0"/>
          <w:marBottom w:val="0"/>
          <w:divBdr>
            <w:top w:val="none" w:sz="0" w:space="0" w:color="auto"/>
            <w:left w:val="none" w:sz="0" w:space="0" w:color="auto"/>
            <w:bottom w:val="none" w:sz="0" w:space="0" w:color="auto"/>
            <w:right w:val="none" w:sz="0" w:space="0" w:color="auto"/>
          </w:divBdr>
          <w:divsChild>
            <w:div w:id="2121022088">
              <w:marLeft w:val="0"/>
              <w:marRight w:val="0"/>
              <w:marTop w:val="0"/>
              <w:marBottom w:val="0"/>
              <w:divBdr>
                <w:top w:val="none" w:sz="0" w:space="0" w:color="auto"/>
                <w:left w:val="none" w:sz="0" w:space="0" w:color="auto"/>
                <w:bottom w:val="none" w:sz="0" w:space="0" w:color="auto"/>
                <w:right w:val="none" w:sz="0" w:space="0" w:color="auto"/>
              </w:divBdr>
              <w:divsChild>
                <w:div w:id="879242803">
                  <w:marLeft w:val="0"/>
                  <w:marRight w:val="0"/>
                  <w:marTop w:val="0"/>
                  <w:marBottom w:val="0"/>
                  <w:divBdr>
                    <w:top w:val="none" w:sz="0" w:space="0" w:color="auto"/>
                    <w:left w:val="none" w:sz="0" w:space="0" w:color="auto"/>
                    <w:bottom w:val="none" w:sz="0" w:space="0" w:color="auto"/>
                    <w:right w:val="none" w:sz="0" w:space="0" w:color="auto"/>
                  </w:divBdr>
                  <w:divsChild>
                    <w:div w:id="805662779">
                      <w:marLeft w:val="0"/>
                      <w:marRight w:val="0"/>
                      <w:marTop w:val="0"/>
                      <w:marBottom w:val="0"/>
                      <w:divBdr>
                        <w:top w:val="none" w:sz="0" w:space="0" w:color="auto"/>
                        <w:left w:val="none" w:sz="0" w:space="0" w:color="auto"/>
                        <w:bottom w:val="none" w:sz="0" w:space="0" w:color="auto"/>
                        <w:right w:val="none" w:sz="0" w:space="0" w:color="auto"/>
                      </w:divBdr>
                      <w:divsChild>
                        <w:div w:id="477916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63319">
          <w:marLeft w:val="0"/>
          <w:marRight w:val="0"/>
          <w:marTop w:val="0"/>
          <w:marBottom w:val="0"/>
          <w:divBdr>
            <w:top w:val="none" w:sz="0" w:space="0" w:color="auto"/>
            <w:left w:val="none" w:sz="0" w:space="0" w:color="auto"/>
            <w:bottom w:val="none" w:sz="0" w:space="0" w:color="auto"/>
            <w:right w:val="none" w:sz="0" w:space="0" w:color="auto"/>
          </w:divBdr>
          <w:divsChild>
            <w:div w:id="3438224">
              <w:marLeft w:val="0"/>
              <w:marRight w:val="0"/>
              <w:marTop w:val="0"/>
              <w:marBottom w:val="0"/>
              <w:divBdr>
                <w:top w:val="none" w:sz="0" w:space="0" w:color="auto"/>
                <w:left w:val="none" w:sz="0" w:space="0" w:color="auto"/>
                <w:bottom w:val="none" w:sz="0" w:space="0" w:color="auto"/>
                <w:right w:val="none" w:sz="0" w:space="0" w:color="auto"/>
              </w:divBdr>
              <w:divsChild>
                <w:div w:id="502163503">
                  <w:marLeft w:val="0"/>
                  <w:marRight w:val="0"/>
                  <w:marTop w:val="0"/>
                  <w:marBottom w:val="0"/>
                  <w:divBdr>
                    <w:top w:val="none" w:sz="0" w:space="0" w:color="auto"/>
                    <w:left w:val="none" w:sz="0" w:space="0" w:color="auto"/>
                    <w:bottom w:val="none" w:sz="0" w:space="0" w:color="auto"/>
                    <w:right w:val="none" w:sz="0" w:space="0" w:color="auto"/>
                  </w:divBdr>
                  <w:divsChild>
                    <w:div w:id="138649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173447">
          <w:marLeft w:val="0"/>
          <w:marRight w:val="0"/>
          <w:marTop w:val="0"/>
          <w:marBottom w:val="0"/>
          <w:divBdr>
            <w:top w:val="none" w:sz="0" w:space="0" w:color="auto"/>
            <w:left w:val="none" w:sz="0" w:space="0" w:color="auto"/>
            <w:bottom w:val="none" w:sz="0" w:space="0" w:color="auto"/>
            <w:right w:val="none" w:sz="0" w:space="0" w:color="auto"/>
          </w:divBdr>
          <w:divsChild>
            <w:div w:id="619990606">
              <w:marLeft w:val="0"/>
              <w:marRight w:val="0"/>
              <w:marTop w:val="0"/>
              <w:marBottom w:val="0"/>
              <w:divBdr>
                <w:top w:val="none" w:sz="0" w:space="0" w:color="auto"/>
                <w:left w:val="none" w:sz="0" w:space="0" w:color="auto"/>
                <w:bottom w:val="none" w:sz="0" w:space="0" w:color="auto"/>
                <w:right w:val="none" w:sz="0" w:space="0" w:color="auto"/>
              </w:divBdr>
              <w:divsChild>
                <w:div w:id="984285425">
                  <w:marLeft w:val="0"/>
                  <w:marRight w:val="0"/>
                  <w:marTop w:val="0"/>
                  <w:marBottom w:val="0"/>
                  <w:divBdr>
                    <w:top w:val="none" w:sz="0" w:space="0" w:color="auto"/>
                    <w:left w:val="none" w:sz="0" w:space="0" w:color="auto"/>
                    <w:bottom w:val="none" w:sz="0" w:space="0" w:color="auto"/>
                    <w:right w:val="none" w:sz="0" w:space="0" w:color="auto"/>
                  </w:divBdr>
                  <w:divsChild>
                    <w:div w:id="699280832">
                      <w:marLeft w:val="0"/>
                      <w:marRight w:val="0"/>
                      <w:marTop w:val="0"/>
                      <w:marBottom w:val="0"/>
                      <w:divBdr>
                        <w:top w:val="none" w:sz="0" w:space="0" w:color="auto"/>
                        <w:left w:val="none" w:sz="0" w:space="0" w:color="auto"/>
                        <w:bottom w:val="none" w:sz="0" w:space="0" w:color="auto"/>
                        <w:right w:val="none" w:sz="0" w:space="0" w:color="auto"/>
                      </w:divBdr>
                      <w:divsChild>
                        <w:div w:id="433675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585366">
          <w:marLeft w:val="0"/>
          <w:marRight w:val="0"/>
          <w:marTop w:val="0"/>
          <w:marBottom w:val="0"/>
          <w:divBdr>
            <w:top w:val="none" w:sz="0" w:space="0" w:color="auto"/>
            <w:left w:val="none" w:sz="0" w:space="0" w:color="auto"/>
            <w:bottom w:val="none" w:sz="0" w:space="0" w:color="auto"/>
            <w:right w:val="none" w:sz="0" w:space="0" w:color="auto"/>
          </w:divBdr>
          <w:divsChild>
            <w:div w:id="1954433637">
              <w:marLeft w:val="0"/>
              <w:marRight w:val="0"/>
              <w:marTop w:val="0"/>
              <w:marBottom w:val="0"/>
              <w:divBdr>
                <w:top w:val="none" w:sz="0" w:space="0" w:color="auto"/>
                <w:left w:val="none" w:sz="0" w:space="0" w:color="auto"/>
                <w:bottom w:val="none" w:sz="0" w:space="0" w:color="auto"/>
                <w:right w:val="none" w:sz="0" w:space="0" w:color="auto"/>
              </w:divBdr>
              <w:divsChild>
                <w:div w:id="2118791341">
                  <w:marLeft w:val="0"/>
                  <w:marRight w:val="0"/>
                  <w:marTop w:val="0"/>
                  <w:marBottom w:val="0"/>
                  <w:divBdr>
                    <w:top w:val="none" w:sz="0" w:space="0" w:color="auto"/>
                    <w:left w:val="none" w:sz="0" w:space="0" w:color="auto"/>
                    <w:bottom w:val="none" w:sz="0" w:space="0" w:color="auto"/>
                    <w:right w:val="none" w:sz="0" w:space="0" w:color="auto"/>
                  </w:divBdr>
                  <w:divsChild>
                    <w:div w:id="506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686395">
          <w:marLeft w:val="0"/>
          <w:marRight w:val="0"/>
          <w:marTop w:val="0"/>
          <w:marBottom w:val="0"/>
          <w:divBdr>
            <w:top w:val="none" w:sz="0" w:space="0" w:color="auto"/>
            <w:left w:val="none" w:sz="0" w:space="0" w:color="auto"/>
            <w:bottom w:val="none" w:sz="0" w:space="0" w:color="auto"/>
            <w:right w:val="none" w:sz="0" w:space="0" w:color="auto"/>
          </w:divBdr>
          <w:divsChild>
            <w:div w:id="792287057">
              <w:marLeft w:val="0"/>
              <w:marRight w:val="0"/>
              <w:marTop w:val="0"/>
              <w:marBottom w:val="0"/>
              <w:divBdr>
                <w:top w:val="none" w:sz="0" w:space="0" w:color="auto"/>
                <w:left w:val="none" w:sz="0" w:space="0" w:color="auto"/>
                <w:bottom w:val="none" w:sz="0" w:space="0" w:color="auto"/>
                <w:right w:val="none" w:sz="0" w:space="0" w:color="auto"/>
              </w:divBdr>
              <w:divsChild>
                <w:div w:id="212888094">
                  <w:marLeft w:val="0"/>
                  <w:marRight w:val="0"/>
                  <w:marTop w:val="0"/>
                  <w:marBottom w:val="0"/>
                  <w:divBdr>
                    <w:top w:val="none" w:sz="0" w:space="0" w:color="auto"/>
                    <w:left w:val="none" w:sz="0" w:space="0" w:color="auto"/>
                    <w:bottom w:val="none" w:sz="0" w:space="0" w:color="auto"/>
                    <w:right w:val="none" w:sz="0" w:space="0" w:color="auto"/>
                  </w:divBdr>
                  <w:divsChild>
                    <w:div w:id="1756172296">
                      <w:marLeft w:val="0"/>
                      <w:marRight w:val="0"/>
                      <w:marTop w:val="0"/>
                      <w:marBottom w:val="0"/>
                      <w:divBdr>
                        <w:top w:val="none" w:sz="0" w:space="0" w:color="auto"/>
                        <w:left w:val="none" w:sz="0" w:space="0" w:color="auto"/>
                        <w:bottom w:val="none" w:sz="0" w:space="0" w:color="auto"/>
                        <w:right w:val="none" w:sz="0" w:space="0" w:color="auto"/>
                      </w:divBdr>
                      <w:divsChild>
                        <w:div w:id="65700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6856747">
          <w:marLeft w:val="0"/>
          <w:marRight w:val="0"/>
          <w:marTop w:val="0"/>
          <w:marBottom w:val="0"/>
          <w:divBdr>
            <w:top w:val="none" w:sz="0" w:space="0" w:color="auto"/>
            <w:left w:val="none" w:sz="0" w:space="0" w:color="auto"/>
            <w:bottom w:val="none" w:sz="0" w:space="0" w:color="auto"/>
            <w:right w:val="none" w:sz="0" w:space="0" w:color="auto"/>
          </w:divBdr>
          <w:divsChild>
            <w:div w:id="1992825966">
              <w:marLeft w:val="0"/>
              <w:marRight w:val="0"/>
              <w:marTop w:val="0"/>
              <w:marBottom w:val="0"/>
              <w:divBdr>
                <w:top w:val="none" w:sz="0" w:space="0" w:color="auto"/>
                <w:left w:val="none" w:sz="0" w:space="0" w:color="auto"/>
                <w:bottom w:val="none" w:sz="0" w:space="0" w:color="auto"/>
                <w:right w:val="none" w:sz="0" w:space="0" w:color="auto"/>
              </w:divBdr>
              <w:divsChild>
                <w:div w:id="213738005">
                  <w:marLeft w:val="0"/>
                  <w:marRight w:val="0"/>
                  <w:marTop w:val="0"/>
                  <w:marBottom w:val="0"/>
                  <w:divBdr>
                    <w:top w:val="none" w:sz="0" w:space="0" w:color="auto"/>
                    <w:left w:val="none" w:sz="0" w:space="0" w:color="auto"/>
                    <w:bottom w:val="none" w:sz="0" w:space="0" w:color="auto"/>
                    <w:right w:val="none" w:sz="0" w:space="0" w:color="auto"/>
                  </w:divBdr>
                  <w:divsChild>
                    <w:div w:id="142896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691858">
          <w:marLeft w:val="0"/>
          <w:marRight w:val="0"/>
          <w:marTop w:val="0"/>
          <w:marBottom w:val="0"/>
          <w:divBdr>
            <w:top w:val="none" w:sz="0" w:space="0" w:color="auto"/>
            <w:left w:val="none" w:sz="0" w:space="0" w:color="auto"/>
            <w:bottom w:val="none" w:sz="0" w:space="0" w:color="auto"/>
            <w:right w:val="none" w:sz="0" w:space="0" w:color="auto"/>
          </w:divBdr>
          <w:divsChild>
            <w:div w:id="1452826021">
              <w:marLeft w:val="0"/>
              <w:marRight w:val="0"/>
              <w:marTop w:val="0"/>
              <w:marBottom w:val="0"/>
              <w:divBdr>
                <w:top w:val="none" w:sz="0" w:space="0" w:color="auto"/>
                <w:left w:val="none" w:sz="0" w:space="0" w:color="auto"/>
                <w:bottom w:val="none" w:sz="0" w:space="0" w:color="auto"/>
                <w:right w:val="none" w:sz="0" w:space="0" w:color="auto"/>
              </w:divBdr>
              <w:divsChild>
                <w:div w:id="1369796691">
                  <w:marLeft w:val="0"/>
                  <w:marRight w:val="0"/>
                  <w:marTop w:val="0"/>
                  <w:marBottom w:val="0"/>
                  <w:divBdr>
                    <w:top w:val="none" w:sz="0" w:space="0" w:color="auto"/>
                    <w:left w:val="none" w:sz="0" w:space="0" w:color="auto"/>
                    <w:bottom w:val="none" w:sz="0" w:space="0" w:color="auto"/>
                    <w:right w:val="none" w:sz="0" w:space="0" w:color="auto"/>
                  </w:divBdr>
                  <w:divsChild>
                    <w:div w:id="1386484909">
                      <w:marLeft w:val="0"/>
                      <w:marRight w:val="0"/>
                      <w:marTop w:val="0"/>
                      <w:marBottom w:val="0"/>
                      <w:divBdr>
                        <w:top w:val="none" w:sz="0" w:space="0" w:color="auto"/>
                        <w:left w:val="none" w:sz="0" w:space="0" w:color="auto"/>
                        <w:bottom w:val="none" w:sz="0" w:space="0" w:color="auto"/>
                        <w:right w:val="none" w:sz="0" w:space="0" w:color="auto"/>
                      </w:divBdr>
                      <w:divsChild>
                        <w:div w:id="63329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488205">
          <w:marLeft w:val="0"/>
          <w:marRight w:val="0"/>
          <w:marTop w:val="0"/>
          <w:marBottom w:val="0"/>
          <w:divBdr>
            <w:top w:val="none" w:sz="0" w:space="0" w:color="auto"/>
            <w:left w:val="none" w:sz="0" w:space="0" w:color="auto"/>
            <w:bottom w:val="none" w:sz="0" w:space="0" w:color="auto"/>
            <w:right w:val="none" w:sz="0" w:space="0" w:color="auto"/>
          </w:divBdr>
          <w:divsChild>
            <w:div w:id="1984580245">
              <w:marLeft w:val="0"/>
              <w:marRight w:val="0"/>
              <w:marTop w:val="0"/>
              <w:marBottom w:val="0"/>
              <w:divBdr>
                <w:top w:val="none" w:sz="0" w:space="0" w:color="auto"/>
                <w:left w:val="none" w:sz="0" w:space="0" w:color="auto"/>
                <w:bottom w:val="none" w:sz="0" w:space="0" w:color="auto"/>
                <w:right w:val="none" w:sz="0" w:space="0" w:color="auto"/>
              </w:divBdr>
              <w:divsChild>
                <w:div w:id="954289277">
                  <w:marLeft w:val="0"/>
                  <w:marRight w:val="0"/>
                  <w:marTop w:val="0"/>
                  <w:marBottom w:val="0"/>
                  <w:divBdr>
                    <w:top w:val="none" w:sz="0" w:space="0" w:color="auto"/>
                    <w:left w:val="none" w:sz="0" w:space="0" w:color="auto"/>
                    <w:bottom w:val="none" w:sz="0" w:space="0" w:color="auto"/>
                    <w:right w:val="none" w:sz="0" w:space="0" w:color="auto"/>
                  </w:divBdr>
                  <w:divsChild>
                    <w:div w:id="23115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843946">
          <w:marLeft w:val="0"/>
          <w:marRight w:val="0"/>
          <w:marTop w:val="0"/>
          <w:marBottom w:val="0"/>
          <w:divBdr>
            <w:top w:val="none" w:sz="0" w:space="0" w:color="auto"/>
            <w:left w:val="none" w:sz="0" w:space="0" w:color="auto"/>
            <w:bottom w:val="none" w:sz="0" w:space="0" w:color="auto"/>
            <w:right w:val="none" w:sz="0" w:space="0" w:color="auto"/>
          </w:divBdr>
          <w:divsChild>
            <w:div w:id="41754941">
              <w:marLeft w:val="0"/>
              <w:marRight w:val="0"/>
              <w:marTop w:val="0"/>
              <w:marBottom w:val="0"/>
              <w:divBdr>
                <w:top w:val="none" w:sz="0" w:space="0" w:color="auto"/>
                <w:left w:val="none" w:sz="0" w:space="0" w:color="auto"/>
                <w:bottom w:val="none" w:sz="0" w:space="0" w:color="auto"/>
                <w:right w:val="none" w:sz="0" w:space="0" w:color="auto"/>
              </w:divBdr>
              <w:divsChild>
                <w:div w:id="1175418645">
                  <w:marLeft w:val="0"/>
                  <w:marRight w:val="0"/>
                  <w:marTop w:val="0"/>
                  <w:marBottom w:val="0"/>
                  <w:divBdr>
                    <w:top w:val="none" w:sz="0" w:space="0" w:color="auto"/>
                    <w:left w:val="none" w:sz="0" w:space="0" w:color="auto"/>
                    <w:bottom w:val="none" w:sz="0" w:space="0" w:color="auto"/>
                    <w:right w:val="none" w:sz="0" w:space="0" w:color="auto"/>
                  </w:divBdr>
                  <w:divsChild>
                    <w:div w:id="68140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324136">
          <w:marLeft w:val="0"/>
          <w:marRight w:val="0"/>
          <w:marTop w:val="0"/>
          <w:marBottom w:val="0"/>
          <w:divBdr>
            <w:top w:val="none" w:sz="0" w:space="0" w:color="auto"/>
            <w:left w:val="none" w:sz="0" w:space="0" w:color="auto"/>
            <w:bottom w:val="none" w:sz="0" w:space="0" w:color="auto"/>
            <w:right w:val="none" w:sz="0" w:space="0" w:color="auto"/>
          </w:divBdr>
          <w:divsChild>
            <w:div w:id="409474415">
              <w:marLeft w:val="0"/>
              <w:marRight w:val="0"/>
              <w:marTop w:val="0"/>
              <w:marBottom w:val="0"/>
              <w:divBdr>
                <w:top w:val="none" w:sz="0" w:space="0" w:color="auto"/>
                <w:left w:val="none" w:sz="0" w:space="0" w:color="auto"/>
                <w:bottom w:val="none" w:sz="0" w:space="0" w:color="auto"/>
                <w:right w:val="none" w:sz="0" w:space="0" w:color="auto"/>
              </w:divBdr>
              <w:divsChild>
                <w:div w:id="285897310">
                  <w:marLeft w:val="0"/>
                  <w:marRight w:val="0"/>
                  <w:marTop w:val="0"/>
                  <w:marBottom w:val="0"/>
                  <w:divBdr>
                    <w:top w:val="none" w:sz="0" w:space="0" w:color="auto"/>
                    <w:left w:val="none" w:sz="0" w:space="0" w:color="auto"/>
                    <w:bottom w:val="none" w:sz="0" w:space="0" w:color="auto"/>
                    <w:right w:val="none" w:sz="0" w:space="0" w:color="auto"/>
                  </w:divBdr>
                </w:div>
              </w:divsChild>
            </w:div>
            <w:div w:id="1591769754">
              <w:marLeft w:val="0"/>
              <w:marRight w:val="0"/>
              <w:marTop w:val="0"/>
              <w:marBottom w:val="0"/>
              <w:divBdr>
                <w:top w:val="none" w:sz="0" w:space="0" w:color="auto"/>
                <w:left w:val="none" w:sz="0" w:space="0" w:color="auto"/>
                <w:bottom w:val="none" w:sz="0" w:space="0" w:color="auto"/>
                <w:right w:val="none" w:sz="0" w:space="0" w:color="auto"/>
              </w:divBdr>
              <w:divsChild>
                <w:div w:id="1949192557">
                  <w:marLeft w:val="0"/>
                  <w:marRight w:val="0"/>
                  <w:marTop w:val="0"/>
                  <w:marBottom w:val="0"/>
                  <w:divBdr>
                    <w:top w:val="none" w:sz="0" w:space="0" w:color="auto"/>
                    <w:left w:val="none" w:sz="0" w:space="0" w:color="auto"/>
                    <w:bottom w:val="none" w:sz="0" w:space="0" w:color="auto"/>
                    <w:right w:val="none" w:sz="0" w:space="0" w:color="auto"/>
                  </w:divBdr>
                  <w:divsChild>
                    <w:div w:id="302581930">
                      <w:marLeft w:val="0"/>
                      <w:marRight w:val="0"/>
                      <w:marTop w:val="0"/>
                      <w:marBottom w:val="0"/>
                      <w:divBdr>
                        <w:top w:val="none" w:sz="0" w:space="0" w:color="auto"/>
                        <w:left w:val="none" w:sz="0" w:space="0" w:color="auto"/>
                        <w:bottom w:val="none" w:sz="0" w:space="0" w:color="auto"/>
                        <w:right w:val="none" w:sz="0" w:space="0" w:color="auto"/>
                      </w:divBdr>
                      <w:divsChild>
                        <w:div w:id="2127582251">
                          <w:marLeft w:val="0"/>
                          <w:marRight w:val="0"/>
                          <w:marTop w:val="0"/>
                          <w:marBottom w:val="0"/>
                          <w:divBdr>
                            <w:top w:val="none" w:sz="0" w:space="0" w:color="auto"/>
                            <w:left w:val="none" w:sz="0" w:space="0" w:color="auto"/>
                            <w:bottom w:val="none" w:sz="0" w:space="0" w:color="auto"/>
                            <w:right w:val="none" w:sz="0" w:space="0" w:color="auto"/>
                          </w:divBdr>
                          <w:divsChild>
                            <w:div w:id="1672683819">
                              <w:marLeft w:val="0"/>
                              <w:marRight w:val="0"/>
                              <w:marTop w:val="0"/>
                              <w:marBottom w:val="0"/>
                              <w:divBdr>
                                <w:top w:val="none" w:sz="0" w:space="0" w:color="auto"/>
                                <w:left w:val="none" w:sz="0" w:space="0" w:color="auto"/>
                                <w:bottom w:val="none" w:sz="0" w:space="0" w:color="auto"/>
                                <w:right w:val="none" w:sz="0" w:space="0" w:color="auto"/>
                              </w:divBdr>
                              <w:divsChild>
                                <w:div w:id="512958812">
                                  <w:marLeft w:val="0"/>
                                  <w:marRight w:val="0"/>
                                  <w:marTop w:val="0"/>
                                  <w:marBottom w:val="0"/>
                                  <w:divBdr>
                                    <w:top w:val="none" w:sz="0" w:space="0" w:color="auto"/>
                                    <w:left w:val="none" w:sz="0" w:space="0" w:color="auto"/>
                                    <w:bottom w:val="none" w:sz="0" w:space="0" w:color="auto"/>
                                    <w:right w:val="none" w:sz="0" w:space="0" w:color="auto"/>
                                  </w:divBdr>
                                  <w:divsChild>
                                    <w:div w:id="178352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916780">
          <w:marLeft w:val="0"/>
          <w:marRight w:val="0"/>
          <w:marTop w:val="0"/>
          <w:marBottom w:val="0"/>
          <w:divBdr>
            <w:top w:val="none" w:sz="0" w:space="0" w:color="auto"/>
            <w:left w:val="none" w:sz="0" w:space="0" w:color="auto"/>
            <w:bottom w:val="none" w:sz="0" w:space="0" w:color="auto"/>
            <w:right w:val="none" w:sz="0" w:space="0" w:color="auto"/>
          </w:divBdr>
          <w:divsChild>
            <w:div w:id="1549220102">
              <w:marLeft w:val="0"/>
              <w:marRight w:val="0"/>
              <w:marTop w:val="0"/>
              <w:marBottom w:val="0"/>
              <w:divBdr>
                <w:top w:val="none" w:sz="0" w:space="0" w:color="auto"/>
                <w:left w:val="none" w:sz="0" w:space="0" w:color="auto"/>
                <w:bottom w:val="none" w:sz="0" w:space="0" w:color="auto"/>
                <w:right w:val="none" w:sz="0" w:space="0" w:color="auto"/>
              </w:divBdr>
              <w:divsChild>
                <w:div w:id="1866363404">
                  <w:marLeft w:val="0"/>
                  <w:marRight w:val="0"/>
                  <w:marTop w:val="0"/>
                  <w:marBottom w:val="0"/>
                  <w:divBdr>
                    <w:top w:val="none" w:sz="0" w:space="0" w:color="auto"/>
                    <w:left w:val="none" w:sz="0" w:space="0" w:color="auto"/>
                    <w:bottom w:val="none" w:sz="0" w:space="0" w:color="auto"/>
                    <w:right w:val="none" w:sz="0" w:space="0" w:color="auto"/>
                  </w:divBdr>
                </w:div>
              </w:divsChild>
            </w:div>
            <w:div w:id="562134745">
              <w:marLeft w:val="0"/>
              <w:marRight w:val="0"/>
              <w:marTop w:val="0"/>
              <w:marBottom w:val="0"/>
              <w:divBdr>
                <w:top w:val="none" w:sz="0" w:space="0" w:color="auto"/>
                <w:left w:val="none" w:sz="0" w:space="0" w:color="auto"/>
                <w:bottom w:val="none" w:sz="0" w:space="0" w:color="auto"/>
                <w:right w:val="none" w:sz="0" w:space="0" w:color="auto"/>
              </w:divBdr>
              <w:divsChild>
                <w:div w:id="2100985525">
                  <w:marLeft w:val="0"/>
                  <w:marRight w:val="0"/>
                  <w:marTop w:val="0"/>
                  <w:marBottom w:val="0"/>
                  <w:divBdr>
                    <w:top w:val="none" w:sz="0" w:space="0" w:color="auto"/>
                    <w:left w:val="none" w:sz="0" w:space="0" w:color="auto"/>
                    <w:bottom w:val="none" w:sz="0" w:space="0" w:color="auto"/>
                    <w:right w:val="none" w:sz="0" w:space="0" w:color="auto"/>
                  </w:divBdr>
                  <w:divsChild>
                    <w:div w:id="1291739933">
                      <w:marLeft w:val="0"/>
                      <w:marRight w:val="0"/>
                      <w:marTop w:val="0"/>
                      <w:marBottom w:val="0"/>
                      <w:divBdr>
                        <w:top w:val="none" w:sz="0" w:space="0" w:color="auto"/>
                        <w:left w:val="none" w:sz="0" w:space="0" w:color="auto"/>
                        <w:bottom w:val="none" w:sz="0" w:space="0" w:color="auto"/>
                        <w:right w:val="none" w:sz="0" w:space="0" w:color="auto"/>
                      </w:divBdr>
                      <w:divsChild>
                        <w:div w:id="517277552">
                          <w:marLeft w:val="0"/>
                          <w:marRight w:val="0"/>
                          <w:marTop w:val="0"/>
                          <w:marBottom w:val="0"/>
                          <w:divBdr>
                            <w:top w:val="none" w:sz="0" w:space="0" w:color="auto"/>
                            <w:left w:val="none" w:sz="0" w:space="0" w:color="auto"/>
                            <w:bottom w:val="none" w:sz="0" w:space="0" w:color="auto"/>
                            <w:right w:val="none" w:sz="0" w:space="0" w:color="auto"/>
                          </w:divBdr>
                          <w:divsChild>
                            <w:div w:id="995300521">
                              <w:marLeft w:val="0"/>
                              <w:marRight w:val="0"/>
                              <w:marTop w:val="0"/>
                              <w:marBottom w:val="0"/>
                              <w:divBdr>
                                <w:top w:val="none" w:sz="0" w:space="0" w:color="auto"/>
                                <w:left w:val="none" w:sz="0" w:space="0" w:color="auto"/>
                                <w:bottom w:val="none" w:sz="0" w:space="0" w:color="auto"/>
                                <w:right w:val="none" w:sz="0" w:space="0" w:color="auto"/>
                              </w:divBdr>
                              <w:divsChild>
                                <w:div w:id="1247230625">
                                  <w:marLeft w:val="0"/>
                                  <w:marRight w:val="0"/>
                                  <w:marTop w:val="0"/>
                                  <w:marBottom w:val="0"/>
                                  <w:divBdr>
                                    <w:top w:val="none" w:sz="0" w:space="0" w:color="auto"/>
                                    <w:left w:val="none" w:sz="0" w:space="0" w:color="auto"/>
                                    <w:bottom w:val="none" w:sz="0" w:space="0" w:color="auto"/>
                                    <w:right w:val="none" w:sz="0" w:space="0" w:color="auto"/>
                                  </w:divBdr>
                                  <w:divsChild>
                                    <w:div w:id="48420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817556">
          <w:marLeft w:val="0"/>
          <w:marRight w:val="0"/>
          <w:marTop w:val="0"/>
          <w:marBottom w:val="0"/>
          <w:divBdr>
            <w:top w:val="none" w:sz="0" w:space="0" w:color="auto"/>
            <w:left w:val="none" w:sz="0" w:space="0" w:color="auto"/>
            <w:bottom w:val="none" w:sz="0" w:space="0" w:color="auto"/>
            <w:right w:val="none" w:sz="0" w:space="0" w:color="auto"/>
          </w:divBdr>
          <w:divsChild>
            <w:div w:id="1008797259">
              <w:marLeft w:val="0"/>
              <w:marRight w:val="0"/>
              <w:marTop w:val="0"/>
              <w:marBottom w:val="0"/>
              <w:divBdr>
                <w:top w:val="none" w:sz="0" w:space="0" w:color="auto"/>
                <w:left w:val="none" w:sz="0" w:space="0" w:color="auto"/>
                <w:bottom w:val="none" w:sz="0" w:space="0" w:color="auto"/>
                <w:right w:val="none" w:sz="0" w:space="0" w:color="auto"/>
              </w:divBdr>
              <w:divsChild>
                <w:div w:id="782846629">
                  <w:marLeft w:val="0"/>
                  <w:marRight w:val="0"/>
                  <w:marTop w:val="0"/>
                  <w:marBottom w:val="0"/>
                  <w:divBdr>
                    <w:top w:val="none" w:sz="0" w:space="0" w:color="auto"/>
                    <w:left w:val="none" w:sz="0" w:space="0" w:color="auto"/>
                    <w:bottom w:val="none" w:sz="0" w:space="0" w:color="auto"/>
                    <w:right w:val="none" w:sz="0" w:space="0" w:color="auto"/>
                  </w:divBdr>
                </w:div>
              </w:divsChild>
            </w:div>
            <w:div w:id="1096749187">
              <w:marLeft w:val="0"/>
              <w:marRight w:val="0"/>
              <w:marTop w:val="0"/>
              <w:marBottom w:val="0"/>
              <w:divBdr>
                <w:top w:val="none" w:sz="0" w:space="0" w:color="auto"/>
                <w:left w:val="none" w:sz="0" w:space="0" w:color="auto"/>
                <w:bottom w:val="none" w:sz="0" w:space="0" w:color="auto"/>
                <w:right w:val="none" w:sz="0" w:space="0" w:color="auto"/>
              </w:divBdr>
              <w:divsChild>
                <w:div w:id="1870029729">
                  <w:marLeft w:val="0"/>
                  <w:marRight w:val="0"/>
                  <w:marTop w:val="0"/>
                  <w:marBottom w:val="0"/>
                  <w:divBdr>
                    <w:top w:val="none" w:sz="0" w:space="0" w:color="auto"/>
                    <w:left w:val="none" w:sz="0" w:space="0" w:color="auto"/>
                    <w:bottom w:val="none" w:sz="0" w:space="0" w:color="auto"/>
                    <w:right w:val="none" w:sz="0" w:space="0" w:color="auto"/>
                  </w:divBdr>
                  <w:divsChild>
                    <w:div w:id="1121075831">
                      <w:marLeft w:val="0"/>
                      <w:marRight w:val="0"/>
                      <w:marTop w:val="0"/>
                      <w:marBottom w:val="0"/>
                      <w:divBdr>
                        <w:top w:val="none" w:sz="0" w:space="0" w:color="auto"/>
                        <w:left w:val="none" w:sz="0" w:space="0" w:color="auto"/>
                        <w:bottom w:val="none" w:sz="0" w:space="0" w:color="auto"/>
                        <w:right w:val="none" w:sz="0" w:space="0" w:color="auto"/>
                      </w:divBdr>
                      <w:divsChild>
                        <w:div w:id="1638563290">
                          <w:marLeft w:val="0"/>
                          <w:marRight w:val="0"/>
                          <w:marTop w:val="0"/>
                          <w:marBottom w:val="0"/>
                          <w:divBdr>
                            <w:top w:val="none" w:sz="0" w:space="0" w:color="auto"/>
                            <w:left w:val="none" w:sz="0" w:space="0" w:color="auto"/>
                            <w:bottom w:val="none" w:sz="0" w:space="0" w:color="auto"/>
                            <w:right w:val="none" w:sz="0" w:space="0" w:color="auto"/>
                          </w:divBdr>
                          <w:divsChild>
                            <w:div w:id="1547526807">
                              <w:marLeft w:val="0"/>
                              <w:marRight w:val="0"/>
                              <w:marTop w:val="0"/>
                              <w:marBottom w:val="0"/>
                              <w:divBdr>
                                <w:top w:val="none" w:sz="0" w:space="0" w:color="auto"/>
                                <w:left w:val="none" w:sz="0" w:space="0" w:color="auto"/>
                                <w:bottom w:val="none" w:sz="0" w:space="0" w:color="auto"/>
                                <w:right w:val="none" w:sz="0" w:space="0" w:color="auto"/>
                              </w:divBdr>
                              <w:divsChild>
                                <w:div w:id="22904069">
                                  <w:marLeft w:val="0"/>
                                  <w:marRight w:val="0"/>
                                  <w:marTop w:val="0"/>
                                  <w:marBottom w:val="0"/>
                                  <w:divBdr>
                                    <w:top w:val="none" w:sz="0" w:space="0" w:color="auto"/>
                                    <w:left w:val="none" w:sz="0" w:space="0" w:color="auto"/>
                                    <w:bottom w:val="none" w:sz="0" w:space="0" w:color="auto"/>
                                    <w:right w:val="none" w:sz="0" w:space="0" w:color="auto"/>
                                  </w:divBdr>
                                  <w:divsChild>
                                    <w:div w:id="152359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4827201">
          <w:marLeft w:val="0"/>
          <w:marRight w:val="0"/>
          <w:marTop w:val="0"/>
          <w:marBottom w:val="0"/>
          <w:divBdr>
            <w:top w:val="none" w:sz="0" w:space="0" w:color="auto"/>
            <w:left w:val="none" w:sz="0" w:space="0" w:color="auto"/>
            <w:bottom w:val="none" w:sz="0" w:space="0" w:color="auto"/>
            <w:right w:val="none" w:sz="0" w:space="0" w:color="auto"/>
          </w:divBdr>
          <w:divsChild>
            <w:div w:id="1442412649">
              <w:marLeft w:val="0"/>
              <w:marRight w:val="0"/>
              <w:marTop w:val="0"/>
              <w:marBottom w:val="0"/>
              <w:divBdr>
                <w:top w:val="none" w:sz="0" w:space="0" w:color="auto"/>
                <w:left w:val="none" w:sz="0" w:space="0" w:color="auto"/>
                <w:bottom w:val="none" w:sz="0" w:space="0" w:color="auto"/>
                <w:right w:val="none" w:sz="0" w:space="0" w:color="auto"/>
              </w:divBdr>
              <w:divsChild>
                <w:div w:id="1093167714">
                  <w:marLeft w:val="0"/>
                  <w:marRight w:val="0"/>
                  <w:marTop w:val="0"/>
                  <w:marBottom w:val="0"/>
                  <w:divBdr>
                    <w:top w:val="none" w:sz="0" w:space="0" w:color="auto"/>
                    <w:left w:val="none" w:sz="0" w:space="0" w:color="auto"/>
                    <w:bottom w:val="none" w:sz="0" w:space="0" w:color="auto"/>
                    <w:right w:val="none" w:sz="0" w:space="0" w:color="auto"/>
                  </w:divBdr>
                  <w:divsChild>
                    <w:div w:id="1061100571">
                      <w:marLeft w:val="0"/>
                      <w:marRight w:val="0"/>
                      <w:marTop w:val="0"/>
                      <w:marBottom w:val="0"/>
                      <w:divBdr>
                        <w:top w:val="none" w:sz="0" w:space="0" w:color="auto"/>
                        <w:left w:val="none" w:sz="0" w:space="0" w:color="auto"/>
                        <w:bottom w:val="none" w:sz="0" w:space="0" w:color="auto"/>
                        <w:right w:val="none" w:sz="0" w:space="0" w:color="auto"/>
                      </w:divBdr>
                      <w:divsChild>
                        <w:div w:id="410348143">
                          <w:marLeft w:val="0"/>
                          <w:marRight w:val="0"/>
                          <w:marTop w:val="0"/>
                          <w:marBottom w:val="0"/>
                          <w:divBdr>
                            <w:top w:val="none" w:sz="0" w:space="0" w:color="auto"/>
                            <w:left w:val="none" w:sz="0" w:space="0" w:color="auto"/>
                            <w:bottom w:val="none" w:sz="0" w:space="0" w:color="auto"/>
                            <w:right w:val="none" w:sz="0" w:space="0" w:color="auto"/>
                          </w:divBdr>
                          <w:divsChild>
                            <w:div w:id="108089834">
                              <w:marLeft w:val="0"/>
                              <w:marRight w:val="0"/>
                              <w:marTop w:val="0"/>
                              <w:marBottom w:val="0"/>
                              <w:divBdr>
                                <w:top w:val="none" w:sz="0" w:space="0" w:color="auto"/>
                                <w:left w:val="none" w:sz="0" w:space="0" w:color="auto"/>
                                <w:bottom w:val="none" w:sz="0" w:space="0" w:color="auto"/>
                                <w:right w:val="none" w:sz="0" w:space="0" w:color="auto"/>
                              </w:divBdr>
                              <w:divsChild>
                                <w:div w:id="1969701503">
                                  <w:marLeft w:val="0"/>
                                  <w:marRight w:val="0"/>
                                  <w:marTop w:val="0"/>
                                  <w:marBottom w:val="0"/>
                                  <w:divBdr>
                                    <w:top w:val="none" w:sz="0" w:space="0" w:color="auto"/>
                                    <w:left w:val="none" w:sz="0" w:space="0" w:color="auto"/>
                                    <w:bottom w:val="none" w:sz="0" w:space="0" w:color="auto"/>
                                    <w:right w:val="none" w:sz="0" w:space="0" w:color="auto"/>
                                  </w:divBdr>
                                  <w:divsChild>
                                    <w:div w:id="62456455">
                                      <w:marLeft w:val="0"/>
                                      <w:marRight w:val="0"/>
                                      <w:marTop w:val="0"/>
                                      <w:marBottom w:val="0"/>
                                      <w:divBdr>
                                        <w:top w:val="none" w:sz="0" w:space="0" w:color="auto"/>
                                        <w:left w:val="none" w:sz="0" w:space="0" w:color="auto"/>
                                        <w:bottom w:val="none" w:sz="0" w:space="0" w:color="auto"/>
                                        <w:right w:val="none" w:sz="0" w:space="0" w:color="auto"/>
                                      </w:divBdr>
                                    </w:div>
                                  </w:divsChild>
                                </w:div>
                                <w:div w:id="1553537249">
                                  <w:marLeft w:val="0"/>
                                  <w:marRight w:val="0"/>
                                  <w:marTop w:val="0"/>
                                  <w:marBottom w:val="0"/>
                                  <w:divBdr>
                                    <w:top w:val="none" w:sz="0" w:space="0" w:color="auto"/>
                                    <w:left w:val="none" w:sz="0" w:space="0" w:color="auto"/>
                                    <w:bottom w:val="none" w:sz="0" w:space="0" w:color="auto"/>
                                    <w:right w:val="none" w:sz="0" w:space="0" w:color="auto"/>
                                  </w:divBdr>
                                  <w:divsChild>
                                    <w:div w:id="1017196079">
                                      <w:marLeft w:val="0"/>
                                      <w:marRight w:val="0"/>
                                      <w:marTop w:val="0"/>
                                      <w:marBottom w:val="0"/>
                                      <w:divBdr>
                                        <w:top w:val="none" w:sz="0" w:space="0" w:color="auto"/>
                                        <w:left w:val="none" w:sz="0" w:space="0" w:color="auto"/>
                                        <w:bottom w:val="none" w:sz="0" w:space="0" w:color="auto"/>
                                        <w:right w:val="none" w:sz="0" w:space="0" w:color="auto"/>
                                      </w:divBdr>
                                      <w:divsChild>
                                        <w:div w:id="2082411780">
                                          <w:marLeft w:val="0"/>
                                          <w:marRight w:val="0"/>
                                          <w:marTop w:val="0"/>
                                          <w:marBottom w:val="0"/>
                                          <w:divBdr>
                                            <w:top w:val="none" w:sz="0" w:space="0" w:color="auto"/>
                                            <w:left w:val="none" w:sz="0" w:space="0" w:color="auto"/>
                                            <w:bottom w:val="none" w:sz="0" w:space="0" w:color="auto"/>
                                            <w:right w:val="none" w:sz="0" w:space="0" w:color="auto"/>
                                          </w:divBdr>
                                          <w:divsChild>
                                            <w:div w:id="708145234">
                                              <w:marLeft w:val="0"/>
                                              <w:marRight w:val="0"/>
                                              <w:marTop w:val="0"/>
                                              <w:marBottom w:val="0"/>
                                              <w:divBdr>
                                                <w:top w:val="none" w:sz="0" w:space="0" w:color="auto"/>
                                                <w:left w:val="none" w:sz="0" w:space="0" w:color="auto"/>
                                                <w:bottom w:val="none" w:sz="0" w:space="0" w:color="auto"/>
                                                <w:right w:val="none" w:sz="0" w:space="0" w:color="auto"/>
                                              </w:divBdr>
                                              <w:divsChild>
                                                <w:div w:id="33359627">
                                                  <w:marLeft w:val="0"/>
                                                  <w:marRight w:val="0"/>
                                                  <w:marTop w:val="0"/>
                                                  <w:marBottom w:val="0"/>
                                                  <w:divBdr>
                                                    <w:top w:val="none" w:sz="0" w:space="0" w:color="auto"/>
                                                    <w:left w:val="none" w:sz="0" w:space="0" w:color="auto"/>
                                                    <w:bottom w:val="none" w:sz="0" w:space="0" w:color="auto"/>
                                                    <w:right w:val="none" w:sz="0" w:space="0" w:color="auto"/>
                                                  </w:divBdr>
                                                  <w:divsChild>
                                                    <w:div w:id="33739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27958">
                                              <w:marLeft w:val="0"/>
                                              <w:marRight w:val="0"/>
                                              <w:marTop w:val="0"/>
                                              <w:marBottom w:val="0"/>
                                              <w:divBdr>
                                                <w:top w:val="none" w:sz="0" w:space="0" w:color="auto"/>
                                                <w:left w:val="none" w:sz="0" w:space="0" w:color="auto"/>
                                                <w:bottom w:val="none" w:sz="0" w:space="0" w:color="auto"/>
                                                <w:right w:val="none" w:sz="0" w:space="0" w:color="auto"/>
                                              </w:divBdr>
                                              <w:divsChild>
                                                <w:div w:id="172189863">
                                                  <w:marLeft w:val="0"/>
                                                  <w:marRight w:val="0"/>
                                                  <w:marTop w:val="0"/>
                                                  <w:marBottom w:val="0"/>
                                                  <w:divBdr>
                                                    <w:top w:val="none" w:sz="0" w:space="0" w:color="auto"/>
                                                    <w:left w:val="none" w:sz="0" w:space="0" w:color="auto"/>
                                                    <w:bottom w:val="none" w:sz="0" w:space="0" w:color="auto"/>
                                                    <w:right w:val="none" w:sz="0" w:space="0" w:color="auto"/>
                                                  </w:divBdr>
                                                  <w:divsChild>
                                                    <w:div w:id="928583621">
                                                      <w:marLeft w:val="0"/>
                                                      <w:marRight w:val="0"/>
                                                      <w:marTop w:val="0"/>
                                                      <w:marBottom w:val="0"/>
                                                      <w:divBdr>
                                                        <w:top w:val="none" w:sz="0" w:space="0" w:color="auto"/>
                                                        <w:left w:val="none" w:sz="0" w:space="0" w:color="auto"/>
                                                        <w:bottom w:val="none" w:sz="0" w:space="0" w:color="auto"/>
                                                        <w:right w:val="none" w:sz="0" w:space="0" w:color="auto"/>
                                                      </w:divBdr>
                                                      <w:divsChild>
                                                        <w:div w:id="200566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86159669">
              <w:marLeft w:val="0"/>
              <w:marRight w:val="0"/>
              <w:marTop w:val="0"/>
              <w:marBottom w:val="0"/>
              <w:divBdr>
                <w:top w:val="none" w:sz="0" w:space="0" w:color="auto"/>
                <w:left w:val="none" w:sz="0" w:space="0" w:color="auto"/>
                <w:bottom w:val="none" w:sz="0" w:space="0" w:color="auto"/>
                <w:right w:val="none" w:sz="0" w:space="0" w:color="auto"/>
              </w:divBdr>
              <w:divsChild>
                <w:div w:id="1213037307">
                  <w:marLeft w:val="0"/>
                  <w:marRight w:val="0"/>
                  <w:marTop w:val="0"/>
                  <w:marBottom w:val="0"/>
                  <w:divBdr>
                    <w:top w:val="none" w:sz="0" w:space="0" w:color="auto"/>
                    <w:left w:val="none" w:sz="0" w:space="0" w:color="auto"/>
                    <w:bottom w:val="none" w:sz="0" w:space="0" w:color="auto"/>
                    <w:right w:val="none" w:sz="0" w:space="0" w:color="auto"/>
                  </w:divBdr>
                  <w:divsChild>
                    <w:div w:id="305475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944279">
          <w:marLeft w:val="0"/>
          <w:marRight w:val="0"/>
          <w:marTop w:val="0"/>
          <w:marBottom w:val="0"/>
          <w:divBdr>
            <w:top w:val="none" w:sz="0" w:space="0" w:color="auto"/>
            <w:left w:val="none" w:sz="0" w:space="0" w:color="auto"/>
            <w:bottom w:val="none" w:sz="0" w:space="0" w:color="auto"/>
            <w:right w:val="none" w:sz="0" w:space="0" w:color="auto"/>
          </w:divBdr>
          <w:divsChild>
            <w:div w:id="1767650440">
              <w:marLeft w:val="0"/>
              <w:marRight w:val="0"/>
              <w:marTop w:val="0"/>
              <w:marBottom w:val="0"/>
              <w:divBdr>
                <w:top w:val="none" w:sz="0" w:space="0" w:color="auto"/>
                <w:left w:val="none" w:sz="0" w:space="0" w:color="auto"/>
                <w:bottom w:val="none" w:sz="0" w:space="0" w:color="auto"/>
                <w:right w:val="none" w:sz="0" w:space="0" w:color="auto"/>
              </w:divBdr>
              <w:divsChild>
                <w:div w:id="1011376728">
                  <w:marLeft w:val="0"/>
                  <w:marRight w:val="0"/>
                  <w:marTop w:val="0"/>
                  <w:marBottom w:val="0"/>
                  <w:divBdr>
                    <w:top w:val="none" w:sz="0" w:space="0" w:color="auto"/>
                    <w:left w:val="none" w:sz="0" w:space="0" w:color="auto"/>
                    <w:bottom w:val="none" w:sz="0" w:space="0" w:color="auto"/>
                    <w:right w:val="none" w:sz="0" w:space="0" w:color="auto"/>
                  </w:divBdr>
                  <w:divsChild>
                    <w:div w:id="966009907">
                      <w:marLeft w:val="0"/>
                      <w:marRight w:val="0"/>
                      <w:marTop w:val="0"/>
                      <w:marBottom w:val="0"/>
                      <w:divBdr>
                        <w:top w:val="none" w:sz="0" w:space="0" w:color="auto"/>
                        <w:left w:val="none" w:sz="0" w:space="0" w:color="auto"/>
                        <w:bottom w:val="none" w:sz="0" w:space="0" w:color="auto"/>
                        <w:right w:val="none" w:sz="0" w:space="0" w:color="auto"/>
                      </w:divBdr>
                      <w:divsChild>
                        <w:div w:id="121157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721693">
          <w:marLeft w:val="0"/>
          <w:marRight w:val="0"/>
          <w:marTop w:val="0"/>
          <w:marBottom w:val="0"/>
          <w:divBdr>
            <w:top w:val="none" w:sz="0" w:space="0" w:color="auto"/>
            <w:left w:val="none" w:sz="0" w:space="0" w:color="auto"/>
            <w:bottom w:val="none" w:sz="0" w:space="0" w:color="auto"/>
            <w:right w:val="none" w:sz="0" w:space="0" w:color="auto"/>
          </w:divBdr>
          <w:divsChild>
            <w:div w:id="603266638">
              <w:marLeft w:val="0"/>
              <w:marRight w:val="0"/>
              <w:marTop w:val="0"/>
              <w:marBottom w:val="0"/>
              <w:divBdr>
                <w:top w:val="none" w:sz="0" w:space="0" w:color="auto"/>
                <w:left w:val="none" w:sz="0" w:space="0" w:color="auto"/>
                <w:bottom w:val="none" w:sz="0" w:space="0" w:color="auto"/>
                <w:right w:val="none" w:sz="0" w:space="0" w:color="auto"/>
              </w:divBdr>
              <w:divsChild>
                <w:div w:id="1407876206">
                  <w:marLeft w:val="0"/>
                  <w:marRight w:val="0"/>
                  <w:marTop w:val="0"/>
                  <w:marBottom w:val="0"/>
                  <w:divBdr>
                    <w:top w:val="none" w:sz="0" w:space="0" w:color="auto"/>
                    <w:left w:val="none" w:sz="0" w:space="0" w:color="auto"/>
                    <w:bottom w:val="none" w:sz="0" w:space="0" w:color="auto"/>
                    <w:right w:val="none" w:sz="0" w:space="0" w:color="auto"/>
                  </w:divBdr>
                  <w:divsChild>
                    <w:div w:id="1386181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322483">
          <w:marLeft w:val="0"/>
          <w:marRight w:val="0"/>
          <w:marTop w:val="0"/>
          <w:marBottom w:val="0"/>
          <w:divBdr>
            <w:top w:val="none" w:sz="0" w:space="0" w:color="auto"/>
            <w:left w:val="none" w:sz="0" w:space="0" w:color="auto"/>
            <w:bottom w:val="none" w:sz="0" w:space="0" w:color="auto"/>
            <w:right w:val="none" w:sz="0" w:space="0" w:color="auto"/>
          </w:divBdr>
          <w:divsChild>
            <w:div w:id="2069299805">
              <w:marLeft w:val="0"/>
              <w:marRight w:val="0"/>
              <w:marTop w:val="0"/>
              <w:marBottom w:val="0"/>
              <w:divBdr>
                <w:top w:val="none" w:sz="0" w:space="0" w:color="auto"/>
                <w:left w:val="none" w:sz="0" w:space="0" w:color="auto"/>
                <w:bottom w:val="none" w:sz="0" w:space="0" w:color="auto"/>
                <w:right w:val="none" w:sz="0" w:space="0" w:color="auto"/>
              </w:divBdr>
              <w:divsChild>
                <w:div w:id="380518207">
                  <w:marLeft w:val="0"/>
                  <w:marRight w:val="0"/>
                  <w:marTop w:val="0"/>
                  <w:marBottom w:val="0"/>
                  <w:divBdr>
                    <w:top w:val="none" w:sz="0" w:space="0" w:color="auto"/>
                    <w:left w:val="none" w:sz="0" w:space="0" w:color="auto"/>
                    <w:bottom w:val="none" w:sz="0" w:space="0" w:color="auto"/>
                    <w:right w:val="none" w:sz="0" w:space="0" w:color="auto"/>
                  </w:divBdr>
                  <w:divsChild>
                    <w:div w:id="607470877">
                      <w:marLeft w:val="0"/>
                      <w:marRight w:val="0"/>
                      <w:marTop w:val="0"/>
                      <w:marBottom w:val="0"/>
                      <w:divBdr>
                        <w:top w:val="none" w:sz="0" w:space="0" w:color="auto"/>
                        <w:left w:val="none" w:sz="0" w:space="0" w:color="auto"/>
                        <w:bottom w:val="none" w:sz="0" w:space="0" w:color="auto"/>
                        <w:right w:val="none" w:sz="0" w:space="0" w:color="auto"/>
                      </w:divBdr>
                      <w:divsChild>
                        <w:div w:id="5173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6810211">
          <w:marLeft w:val="0"/>
          <w:marRight w:val="0"/>
          <w:marTop w:val="0"/>
          <w:marBottom w:val="0"/>
          <w:divBdr>
            <w:top w:val="none" w:sz="0" w:space="0" w:color="auto"/>
            <w:left w:val="none" w:sz="0" w:space="0" w:color="auto"/>
            <w:bottom w:val="none" w:sz="0" w:space="0" w:color="auto"/>
            <w:right w:val="none" w:sz="0" w:space="0" w:color="auto"/>
          </w:divBdr>
          <w:divsChild>
            <w:div w:id="986906972">
              <w:marLeft w:val="0"/>
              <w:marRight w:val="0"/>
              <w:marTop w:val="0"/>
              <w:marBottom w:val="0"/>
              <w:divBdr>
                <w:top w:val="none" w:sz="0" w:space="0" w:color="auto"/>
                <w:left w:val="none" w:sz="0" w:space="0" w:color="auto"/>
                <w:bottom w:val="none" w:sz="0" w:space="0" w:color="auto"/>
                <w:right w:val="none" w:sz="0" w:space="0" w:color="auto"/>
              </w:divBdr>
              <w:divsChild>
                <w:div w:id="1651708070">
                  <w:marLeft w:val="0"/>
                  <w:marRight w:val="0"/>
                  <w:marTop w:val="0"/>
                  <w:marBottom w:val="0"/>
                  <w:divBdr>
                    <w:top w:val="none" w:sz="0" w:space="0" w:color="auto"/>
                    <w:left w:val="none" w:sz="0" w:space="0" w:color="auto"/>
                    <w:bottom w:val="none" w:sz="0" w:space="0" w:color="auto"/>
                    <w:right w:val="none" w:sz="0" w:space="0" w:color="auto"/>
                  </w:divBdr>
                  <w:divsChild>
                    <w:div w:id="147051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2395">
          <w:marLeft w:val="0"/>
          <w:marRight w:val="0"/>
          <w:marTop w:val="0"/>
          <w:marBottom w:val="0"/>
          <w:divBdr>
            <w:top w:val="none" w:sz="0" w:space="0" w:color="auto"/>
            <w:left w:val="none" w:sz="0" w:space="0" w:color="auto"/>
            <w:bottom w:val="none" w:sz="0" w:space="0" w:color="auto"/>
            <w:right w:val="none" w:sz="0" w:space="0" w:color="auto"/>
          </w:divBdr>
          <w:divsChild>
            <w:div w:id="880555872">
              <w:marLeft w:val="0"/>
              <w:marRight w:val="0"/>
              <w:marTop w:val="0"/>
              <w:marBottom w:val="0"/>
              <w:divBdr>
                <w:top w:val="none" w:sz="0" w:space="0" w:color="auto"/>
                <w:left w:val="none" w:sz="0" w:space="0" w:color="auto"/>
                <w:bottom w:val="none" w:sz="0" w:space="0" w:color="auto"/>
                <w:right w:val="none" w:sz="0" w:space="0" w:color="auto"/>
              </w:divBdr>
              <w:divsChild>
                <w:div w:id="534850484">
                  <w:marLeft w:val="0"/>
                  <w:marRight w:val="0"/>
                  <w:marTop w:val="0"/>
                  <w:marBottom w:val="0"/>
                  <w:divBdr>
                    <w:top w:val="none" w:sz="0" w:space="0" w:color="auto"/>
                    <w:left w:val="none" w:sz="0" w:space="0" w:color="auto"/>
                    <w:bottom w:val="none" w:sz="0" w:space="0" w:color="auto"/>
                    <w:right w:val="none" w:sz="0" w:space="0" w:color="auto"/>
                  </w:divBdr>
                  <w:divsChild>
                    <w:div w:id="311493776">
                      <w:marLeft w:val="0"/>
                      <w:marRight w:val="0"/>
                      <w:marTop w:val="0"/>
                      <w:marBottom w:val="0"/>
                      <w:divBdr>
                        <w:top w:val="none" w:sz="0" w:space="0" w:color="auto"/>
                        <w:left w:val="none" w:sz="0" w:space="0" w:color="auto"/>
                        <w:bottom w:val="none" w:sz="0" w:space="0" w:color="auto"/>
                        <w:right w:val="none" w:sz="0" w:space="0" w:color="auto"/>
                      </w:divBdr>
                      <w:divsChild>
                        <w:div w:id="238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2863181">
          <w:marLeft w:val="0"/>
          <w:marRight w:val="0"/>
          <w:marTop w:val="0"/>
          <w:marBottom w:val="0"/>
          <w:divBdr>
            <w:top w:val="none" w:sz="0" w:space="0" w:color="auto"/>
            <w:left w:val="none" w:sz="0" w:space="0" w:color="auto"/>
            <w:bottom w:val="none" w:sz="0" w:space="0" w:color="auto"/>
            <w:right w:val="none" w:sz="0" w:space="0" w:color="auto"/>
          </w:divBdr>
          <w:divsChild>
            <w:div w:id="912591946">
              <w:marLeft w:val="0"/>
              <w:marRight w:val="0"/>
              <w:marTop w:val="0"/>
              <w:marBottom w:val="0"/>
              <w:divBdr>
                <w:top w:val="none" w:sz="0" w:space="0" w:color="auto"/>
                <w:left w:val="none" w:sz="0" w:space="0" w:color="auto"/>
                <w:bottom w:val="none" w:sz="0" w:space="0" w:color="auto"/>
                <w:right w:val="none" w:sz="0" w:space="0" w:color="auto"/>
              </w:divBdr>
              <w:divsChild>
                <w:div w:id="233902559">
                  <w:marLeft w:val="0"/>
                  <w:marRight w:val="0"/>
                  <w:marTop w:val="0"/>
                  <w:marBottom w:val="0"/>
                  <w:divBdr>
                    <w:top w:val="none" w:sz="0" w:space="0" w:color="auto"/>
                    <w:left w:val="none" w:sz="0" w:space="0" w:color="auto"/>
                    <w:bottom w:val="none" w:sz="0" w:space="0" w:color="auto"/>
                    <w:right w:val="none" w:sz="0" w:space="0" w:color="auto"/>
                  </w:divBdr>
                  <w:divsChild>
                    <w:div w:id="66290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077369">
          <w:marLeft w:val="0"/>
          <w:marRight w:val="0"/>
          <w:marTop w:val="0"/>
          <w:marBottom w:val="0"/>
          <w:divBdr>
            <w:top w:val="none" w:sz="0" w:space="0" w:color="auto"/>
            <w:left w:val="none" w:sz="0" w:space="0" w:color="auto"/>
            <w:bottom w:val="none" w:sz="0" w:space="0" w:color="auto"/>
            <w:right w:val="none" w:sz="0" w:space="0" w:color="auto"/>
          </w:divBdr>
          <w:divsChild>
            <w:div w:id="1332021522">
              <w:marLeft w:val="0"/>
              <w:marRight w:val="0"/>
              <w:marTop w:val="0"/>
              <w:marBottom w:val="0"/>
              <w:divBdr>
                <w:top w:val="none" w:sz="0" w:space="0" w:color="auto"/>
                <w:left w:val="none" w:sz="0" w:space="0" w:color="auto"/>
                <w:bottom w:val="none" w:sz="0" w:space="0" w:color="auto"/>
                <w:right w:val="none" w:sz="0" w:space="0" w:color="auto"/>
              </w:divBdr>
              <w:divsChild>
                <w:div w:id="1404449310">
                  <w:marLeft w:val="0"/>
                  <w:marRight w:val="0"/>
                  <w:marTop w:val="0"/>
                  <w:marBottom w:val="0"/>
                  <w:divBdr>
                    <w:top w:val="none" w:sz="0" w:space="0" w:color="auto"/>
                    <w:left w:val="none" w:sz="0" w:space="0" w:color="auto"/>
                    <w:bottom w:val="none" w:sz="0" w:space="0" w:color="auto"/>
                    <w:right w:val="none" w:sz="0" w:space="0" w:color="auto"/>
                  </w:divBdr>
                  <w:divsChild>
                    <w:div w:id="593783504">
                      <w:marLeft w:val="0"/>
                      <w:marRight w:val="0"/>
                      <w:marTop w:val="0"/>
                      <w:marBottom w:val="0"/>
                      <w:divBdr>
                        <w:top w:val="none" w:sz="0" w:space="0" w:color="auto"/>
                        <w:left w:val="none" w:sz="0" w:space="0" w:color="auto"/>
                        <w:bottom w:val="none" w:sz="0" w:space="0" w:color="auto"/>
                        <w:right w:val="none" w:sz="0" w:space="0" w:color="auto"/>
                      </w:divBdr>
                      <w:divsChild>
                        <w:div w:id="149333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1186660">
          <w:marLeft w:val="0"/>
          <w:marRight w:val="0"/>
          <w:marTop w:val="0"/>
          <w:marBottom w:val="0"/>
          <w:divBdr>
            <w:top w:val="none" w:sz="0" w:space="0" w:color="auto"/>
            <w:left w:val="none" w:sz="0" w:space="0" w:color="auto"/>
            <w:bottom w:val="none" w:sz="0" w:space="0" w:color="auto"/>
            <w:right w:val="none" w:sz="0" w:space="0" w:color="auto"/>
          </w:divBdr>
          <w:divsChild>
            <w:div w:id="208886428">
              <w:marLeft w:val="0"/>
              <w:marRight w:val="0"/>
              <w:marTop w:val="0"/>
              <w:marBottom w:val="0"/>
              <w:divBdr>
                <w:top w:val="none" w:sz="0" w:space="0" w:color="auto"/>
                <w:left w:val="none" w:sz="0" w:space="0" w:color="auto"/>
                <w:bottom w:val="none" w:sz="0" w:space="0" w:color="auto"/>
                <w:right w:val="none" w:sz="0" w:space="0" w:color="auto"/>
              </w:divBdr>
              <w:divsChild>
                <w:div w:id="317926493">
                  <w:marLeft w:val="0"/>
                  <w:marRight w:val="0"/>
                  <w:marTop w:val="0"/>
                  <w:marBottom w:val="0"/>
                  <w:divBdr>
                    <w:top w:val="none" w:sz="0" w:space="0" w:color="auto"/>
                    <w:left w:val="none" w:sz="0" w:space="0" w:color="auto"/>
                    <w:bottom w:val="none" w:sz="0" w:space="0" w:color="auto"/>
                    <w:right w:val="none" w:sz="0" w:space="0" w:color="auto"/>
                  </w:divBdr>
                  <w:divsChild>
                    <w:div w:id="127416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323499">
          <w:marLeft w:val="0"/>
          <w:marRight w:val="0"/>
          <w:marTop w:val="0"/>
          <w:marBottom w:val="0"/>
          <w:divBdr>
            <w:top w:val="none" w:sz="0" w:space="0" w:color="auto"/>
            <w:left w:val="none" w:sz="0" w:space="0" w:color="auto"/>
            <w:bottom w:val="none" w:sz="0" w:space="0" w:color="auto"/>
            <w:right w:val="none" w:sz="0" w:space="0" w:color="auto"/>
          </w:divBdr>
          <w:divsChild>
            <w:div w:id="1114326143">
              <w:marLeft w:val="0"/>
              <w:marRight w:val="0"/>
              <w:marTop w:val="0"/>
              <w:marBottom w:val="0"/>
              <w:divBdr>
                <w:top w:val="none" w:sz="0" w:space="0" w:color="auto"/>
                <w:left w:val="none" w:sz="0" w:space="0" w:color="auto"/>
                <w:bottom w:val="none" w:sz="0" w:space="0" w:color="auto"/>
                <w:right w:val="none" w:sz="0" w:space="0" w:color="auto"/>
              </w:divBdr>
              <w:divsChild>
                <w:div w:id="1486363031">
                  <w:marLeft w:val="0"/>
                  <w:marRight w:val="0"/>
                  <w:marTop w:val="0"/>
                  <w:marBottom w:val="0"/>
                  <w:divBdr>
                    <w:top w:val="none" w:sz="0" w:space="0" w:color="auto"/>
                    <w:left w:val="none" w:sz="0" w:space="0" w:color="auto"/>
                    <w:bottom w:val="none" w:sz="0" w:space="0" w:color="auto"/>
                    <w:right w:val="none" w:sz="0" w:space="0" w:color="auto"/>
                  </w:divBdr>
                  <w:divsChild>
                    <w:div w:id="1907572022">
                      <w:marLeft w:val="0"/>
                      <w:marRight w:val="0"/>
                      <w:marTop w:val="0"/>
                      <w:marBottom w:val="0"/>
                      <w:divBdr>
                        <w:top w:val="none" w:sz="0" w:space="0" w:color="auto"/>
                        <w:left w:val="none" w:sz="0" w:space="0" w:color="auto"/>
                        <w:bottom w:val="none" w:sz="0" w:space="0" w:color="auto"/>
                        <w:right w:val="none" w:sz="0" w:space="0" w:color="auto"/>
                      </w:divBdr>
                      <w:divsChild>
                        <w:div w:id="9359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71103">
          <w:marLeft w:val="0"/>
          <w:marRight w:val="0"/>
          <w:marTop w:val="0"/>
          <w:marBottom w:val="0"/>
          <w:divBdr>
            <w:top w:val="none" w:sz="0" w:space="0" w:color="auto"/>
            <w:left w:val="none" w:sz="0" w:space="0" w:color="auto"/>
            <w:bottom w:val="none" w:sz="0" w:space="0" w:color="auto"/>
            <w:right w:val="none" w:sz="0" w:space="0" w:color="auto"/>
          </w:divBdr>
          <w:divsChild>
            <w:div w:id="1012494908">
              <w:marLeft w:val="0"/>
              <w:marRight w:val="0"/>
              <w:marTop w:val="0"/>
              <w:marBottom w:val="0"/>
              <w:divBdr>
                <w:top w:val="none" w:sz="0" w:space="0" w:color="auto"/>
                <w:left w:val="none" w:sz="0" w:space="0" w:color="auto"/>
                <w:bottom w:val="none" w:sz="0" w:space="0" w:color="auto"/>
                <w:right w:val="none" w:sz="0" w:space="0" w:color="auto"/>
              </w:divBdr>
              <w:divsChild>
                <w:div w:id="489911416">
                  <w:marLeft w:val="0"/>
                  <w:marRight w:val="0"/>
                  <w:marTop w:val="0"/>
                  <w:marBottom w:val="0"/>
                  <w:divBdr>
                    <w:top w:val="none" w:sz="0" w:space="0" w:color="auto"/>
                    <w:left w:val="none" w:sz="0" w:space="0" w:color="auto"/>
                    <w:bottom w:val="none" w:sz="0" w:space="0" w:color="auto"/>
                    <w:right w:val="none" w:sz="0" w:space="0" w:color="auto"/>
                  </w:divBdr>
                  <w:divsChild>
                    <w:div w:id="1345016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107397">
          <w:marLeft w:val="0"/>
          <w:marRight w:val="0"/>
          <w:marTop w:val="0"/>
          <w:marBottom w:val="0"/>
          <w:divBdr>
            <w:top w:val="none" w:sz="0" w:space="0" w:color="auto"/>
            <w:left w:val="none" w:sz="0" w:space="0" w:color="auto"/>
            <w:bottom w:val="none" w:sz="0" w:space="0" w:color="auto"/>
            <w:right w:val="none" w:sz="0" w:space="0" w:color="auto"/>
          </w:divBdr>
          <w:divsChild>
            <w:div w:id="153226662">
              <w:marLeft w:val="0"/>
              <w:marRight w:val="0"/>
              <w:marTop w:val="0"/>
              <w:marBottom w:val="0"/>
              <w:divBdr>
                <w:top w:val="none" w:sz="0" w:space="0" w:color="auto"/>
                <w:left w:val="none" w:sz="0" w:space="0" w:color="auto"/>
                <w:bottom w:val="none" w:sz="0" w:space="0" w:color="auto"/>
                <w:right w:val="none" w:sz="0" w:space="0" w:color="auto"/>
              </w:divBdr>
              <w:divsChild>
                <w:div w:id="1242178653">
                  <w:marLeft w:val="0"/>
                  <w:marRight w:val="0"/>
                  <w:marTop w:val="0"/>
                  <w:marBottom w:val="0"/>
                  <w:divBdr>
                    <w:top w:val="none" w:sz="0" w:space="0" w:color="auto"/>
                    <w:left w:val="none" w:sz="0" w:space="0" w:color="auto"/>
                    <w:bottom w:val="none" w:sz="0" w:space="0" w:color="auto"/>
                    <w:right w:val="none" w:sz="0" w:space="0" w:color="auto"/>
                  </w:divBdr>
                  <w:divsChild>
                    <w:div w:id="2010331599">
                      <w:marLeft w:val="0"/>
                      <w:marRight w:val="0"/>
                      <w:marTop w:val="0"/>
                      <w:marBottom w:val="0"/>
                      <w:divBdr>
                        <w:top w:val="none" w:sz="0" w:space="0" w:color="auto"/>
                        <w:left w:val="none" w:sz="0" w:space="0" w:color="auto"/>
                        <w:bottom w:val="none" w:sz="0" w:space="0" w:color="auto"/>
                        <w:right w:val="none" w:sz="0" w:space="0" w:color="auto"/>
                      </w:divBdr>
                      <w:divsChild>
                        <w:div w:id="143893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1956183">
          <w:marLeft w:val="0"/>
          <w:marRight w:val="0"/>
          <w:marTop w:val="0"/>
          <w:marBottom w:val="0"/>
          <w:divBdr>
            <w:top w:val="none" w:sz="0" w:space="0" w:color="auto"/>
            <w:left w:val="none" w:sz="0" w:space="0" w:color="auto"/>
            <w:bottom w:val="none" w:sz="0" w:space="0" w:color="auto"/>
            <w:right w:val="none" w:sz="0" w:space="0" w:color="auto"/>
          </w:divBdr>
          <w:divsChild>
            <w:div w:id="130952280">
              <w:marLeft w:val="0"/>
              <w:marRight w:val="0"/>
              <w:marTop w:val="0"/>
              <w:marBottom w:val="0"/>
              <w:divBdr>
                <w:top w:val="none" w:sz="0" w:space="0" w:color="auto"/>
                <w:left w:val="none" w:sz="0" w:space="0" w:color="auto"/>
                <w:bottom w:val="none" w:sz="0" w:space="0" w:color="auto"/>
                <w:right w:val="none" w:sz="0" w:space="0" w:color="auto"/>
              </w:divBdr>
              <w:divsChild>
                <w:div w:id="1040125343">
                  <w:marLeft w:val="0"/>
                  <w:marRight w:val="0"/>
                  <w:marTop w:val="0"/>
                  <w:marBottom w:val="0"/>
                  <w:divBdr>
                    <w:top w:val="none" w:sz="0" w:space="0" w:color="auto"/>
                    <w:left w:val="none" w:sz="0" w:space="0" w:color="auto"/>
                    <w:bottom w:val="none" w:sz="0" w:space="0" w:color="auto"/>
                    <w:right w:val="none" w:sz="0" w:space="0" w:color="auto"/>
                  </w:divBdr>
                  <w:divsChild>
                    <w:div w:id="2146510051">
                      <w:marLeft w:val="0"/>
                      <w:marRight w:val="0"/>
                      <w:marTop w:val="0"/>
                      <w:marBottom w:val="0"/>
                      <w:divBdr>
                        <w:top w:val="none" w:sz="0" w:space="0" w:color="auto"/>
                        <w:left w:val="none" w:sz="0" w:space="0" w:color="auto"/>
                        <w:bottom w:val="none" w:sz="0" w:space="0" w:color="auto"/>
                        <w:right w:val="none" w:sz="0" w:space="0" w:color="auto"/>
                      </w:divBdr>
                      <w:divsChild>
                        <w:div w:id="248976198">
                          <w:marLeft w:val="0"/>
                          <w:marRight w:val="0"/>
                          <w:marTop w:val="0"/>
                          <w:marBottom w:val="0"/>
                          <w:divBdr>
                            <w:top w:val="none" w:sz="0" w:space="0" w:color="auto"/>
                            <w:left w:val="none" w:sz="0" w:space="0" w:color="auto"/>
                            <w:bottom w:val="none" w:sz="0" w:space="0" w:color="auto"/>
                            <w:right w:val="none" w:sz="0" w:space="0" w:color="auto"/>
                          </w:divBdr>
                          <w:divsChild>
                            <w:div w:id="1643534796">
                              <w:marLeft w:val="0"/>
                              <w:marRight w:val="0"/>
                              <w:marTop w:val="0"/>
                              <w:marBottom w:val="0"/>
                              <w:divBdr>
                                <w:top w:val="none" w:sz="0" w:space="0" w:color="auto"/>
                                <w:left w:val="none" w:sz="0" w:space="0" w:color="auto"/>
                                <w:bottom w:val="none" w:sz="0" w:space="0" w:color="auto"/>
                                <w:right w:val="none" w:sz="0" w:space="0" w:color="auto"/>
                              </w:divBdr>
                              <w:divsChild>
                                <w:div w:id="1561205804">
                                  <w:marLeft w:val="0"/>
                                  <w:marRight w:val="0"/>
                                  <w:marTop w:val="0"/>
                                  <w:marBottom w:val="0"/>
                                  <w:divBdr>
                                    <w:top w:val="none" w:sz="0" w:space="0" w:color="auto"/>
                                    <w:left w:val="none" w:sz="0" w:space="0" w:color="auto"/>
                                    <w:bottom w:val="none" w:sz="0" w:space="0" w:color="auto"/>
                                    <w:right w:val="none" w:sz="0" w:space="0" w:color="auto"/>
                                  </w:divBdr>
                                  <w:divsChild>
                                    <w:div w:id="174525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3280354">
          <w:marLeft w:val="0"/>
          <w:marRight w:val="0"/>
          <w:marTop w:val="0"/>
          <w:marBottom w:val="0"/>
          <w:divBdr>
            <w:top w:val="none" w:sz="0" w:space="0" w:color="auto"/>
            <w:left w:val="none" w:sz="0" w:space="0" w:color="auto"/>
            <w:bottom w:val="none" w:sz="0" w:space="0" w:color="auto"/>
            <w:right w:val="none" w:sz="0" w:space="0" w:color="auto"/>
          </w:divBdr>
          <w:divsChild>
            <w:div w:id="832835205">
              <w:marLeft w:val="0"/>
              <w:marRight w:val="0"/>
              <w:marTop w:val="0"/>
              <w:marBottom w:val="0"/>
              <w:divBdr>
                <w:top w:val="none" w:sz="0" w:space="0" w:color="auto"/>
                <w:left w:val="none" w:sz="0" w:space="0" w:color="auto"/>
                <w:bottom w:val="none" w:sz="0" w:space="0" w:color="auto"/>
                <w:right w:val="none" w:sz="0" w:space="0" w:color="auto"/>
              </w:divBdr>
              <w:divsChild>
                <w:div w:id="1548294724">
                  <w:marLeft w:val="0"/>
                  <w:marRight w:val="0"/>
                  <w:marTop w:val="0"/>
                  <w:marBottom w:val="0"/>
                  <w:divBdr>
                    <w:top w:val="none" w:sz="0" w:space="0" w:color="auto"/>
                    <w:left w:val="none" w:sz="0" w:space="0" w:color="auto"/>
                    <w:bottom w:val="none" w:sz="0" w:space="0" w:color="auto"/>
                    <w:right w:val="none" w:sz="0" w:space="0" w:color="auto"/>
                  </w:divBdr>
                  <w:divsChild>
                    <w:div w:id="1819493720">
                      <w:marLeft w:val="0"/>
                      <w:marRight w:val="0"/>
                      <w:marTop w:val="0"/>
                      <w:marBottom w:val="0"/>
                      <w:divBdr>
                        <w:top w:val="none" w:sz="0" w:space="0" w:color="auto"/>
                        <w:left w:val="none" w:sz="0" w:space="0" w:color="auto"/>
                        <w:bottom w:val="none" w:sz="0" w:space="0" w:color="auto"/>
                        <w:right w:val="none" w:sz="0" w:space="0" w:color="auto"/>
                      </w:divBdr>
                      <w:divsChild>
                        <w:div w:id="1041587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6366460">
          <w:marLeft w:val="0"/>
          <w:marRight w:val="0"/>
          <w:marTop w:val="0"/>
          <w:marBottom w:val="0"/>
          <w:divBdr>
            <w:top w:val="none" w:sz="0" w:space="0" w:color="auto"/>
            <w:left w:val="none" w:sz="0" w:space="0" w:color="auto"/>
            <w:bottom w:val="none" w:sz="0" w:space="0" w:color="auto"/>
            <w:right w:val="none" w:sz="0" w:space="0" w:color="auto"/>
          </w:divBdr>
        </w:div>
        <w:div w:id="296566496">
          <w:marLeft w:val="0"/>
          <w:marRight w:val="0"/>
          <w:marTop w:val="0"/>
          <w:marBottom w:val="0"/>
          <w:divBdr>
            <w:top w:val="none" w:sz="0" w:space="0" w:color="auto"/>
            <w:left w:val="none" w:sz="0" w:space="0" w:color="auto"/>
            <w:bottom w:val="none" w:sz="0" w:space="0" w:color="auto"/>
            <w:right w:val="none" w:sz="0" w:space="0" w:color="auto"/>
          </w:divBdr>
          <w:divsChild>
            <w:div w:id="737242233">
              <w:marLeft w:val="0"/>
              <w:marRight w:val="0"/>
              <w:marTop w:val="0"/>
              <w:marBottom w:val="0"/>
              <w:divBdr>
                <w:top w:val="none" w:sz="0" w:space="0" w:color="auto"/>
                <w:left w:val="none" w:sz="0" w:space="0" w:color="auto"/>
                <w:bottom w:val="none" w:sz="0" w:space="0" w:color="auto"/>
                <w:right w:val="none" w:sz="0" w:space="0" w:color="auto"/>
              </w:divBdr>
              <w:divsChild>
                <w:div w:id="181433122">
                  <w:marLeft w:val="0"/>
                  <w:marRight w:val="0"/>
                  <w:marTop w:val="0"/>
                  <w:marBottom w:val="0"/>
                  <w:divBdr>
                    <w:top w:val="none" w:sz="0" w:space="0" w:color="auto"/>
                    <w:left w:val="none" w:sz="0" w:space="0" w:color="auto"/>
                    <w:bottom w:val="none" w:sz="0" w:space="0" w:color="auto"/>
                    <w:right w:val="none" w:sz="0" w:space="0" w:color="auto"/>
                  </w:divBdr>
                  <w:divsChild>
                    <w:div w:id="318703493">
                      <w:marLeft w:val="0"/>
                      <w:marRight w:val="0"/>
                      <w:marTop w:val="0"/>
                      <w:marBottom w:val="0"/>
                      <w:divBdr>
                        <w:top w:val="none" w:sz="0" w:space="0" w:color="auto"/>
                        <w:left w:val="none" w:sz="0" w:space="0" w:color="auto"/>
                        <w:bottom w:val="none" w:sz="0" w:space="0" w:color="auto"/>
                        <w:right w:val="none" w:sz="0" w:space="0" w:color="auto"/>
                      </w:divBdr>
                      <w:divsChild>
                        <w:div w:id="234513749">
                          <w:marLeft w:val="0"/>
                          <w:marRight w:val="0"/>
                          <w:marTop w:val="0"/>
                          <w:marBottom w:val="0"/>
                          <w:divBdr>
                            <w:top w:val="none" w:sz="0" w:space="0" w:color="auto"/>
                            <w:left w:val="none" w:sz="0" w:space="0" w:color="auto"/>
                            <w:bottom w:val="none" w:sz="0" w:space="0" w:color="auto"/>
                            <w:right w:val="none" w:sz="0" w:space="0" w:color="auto"/>
                          </w:divBdr>
                          <w:divsChild>
                            <w:div w:id="601842759">
                              <w:marLeft w:val="0"/>
                              <w:marRight w:val="0"/>
                              <w:marTop w:val="0"/>
                              <w:marBottom w:val="0"/>
                              <w:divBdr>
                                <w:top w:val="none" w:sz="0" w:space="0" w:color="auto"/>
                                <w:left w:val="none" w:sz="0" w:space="0" w:color="auto"/>
                                <w:bottom w:val="none" w:sz="0" w:space="0" w:color="auto"/>
                                <w:right w:val="none" w:sz="0" w:space="0" w:color="auto"/>
                              </w:divBdr>
                              <w:divsChild>
                                <w:div w:id="1834221723">
                                  <w:marLeft w:val="0"/>
                                  <w:marRight w:val="0"/>
                                  <w:marTop w:val="0"/>
                                  <w:marBottom w:val="0"/>
                                  <w:divBdr>
                                    <w:top w:val="none" w:sz="0" w:space="0" w:color="auto"/>
                                    <w:left w:val="none" w:sz="0" w:space="0" w:color="auto"/>
                                    <w:bottom w:val="none" w:sz="0" w:space="0" w:color="auto"/>
                                    <w:right w:val="none" w:sz="0" w:space="0" w:color="auto"/>
                                  </w:divBdr>
                                  <w:divsChild>
                                    <w:div w:id="2104376911">
                                      <w:marLeft w:val="0"/>
                                      <w:marRight w:val="0"/>
                                      <w:marTop w:val="0"/>
                                      <w:marBottom w:val="0"/>
                                      <w:divBdr>
                                        <w:top w:val="none" w:sz="0" w:space="0" w:color="auto"/>
                                        <w:left w:val="none" w:sz="0" w:space="0" w:color="auto"/>
                                        <w:bottom w:val="none" w:sz="0" w:space="0" w:color="auto"/>
                                        <w:right w:val="none" w:sz="0" w:space="0" w:color="auto"/>
                                      </w:divBdr>
                                      <w:divsChild>
                                        <w:div w:id="1135374267">
                                          <w:marLeft w:val="0"/>
                                          <w:marRight w:val="0"/>
                                          <w:marTop w:val="0"/>
                                          <w:marBottom w:val="0"/>
                                          <w:divBdr>
                                            <w:top w:val="none" w:sz="0" w:space="0" w:color="auto"/>
                                            <w:left w:val="none" w:sz="0" w:space="0" w:color="auto"/>
                                            <w:bottom w:val="none" w:sz="0" w:space="0" w:color="auto"/>
                                            <w:right w:val="none" w:sz="0" w:space="0" w:color="auto"/>
                                          </w:divBdr>
                                          <w:divsChild>
                                            <w:div w:id="1582134612">
                                              <w:marLeft w:val="0"/>
                                              <w:marRight w:val="0"/>
                                              <w:marTop w:val="0"/>
                                              <w:marBottom w:val="0"/>
                                              <w:divBdr>
                                                <w:top w:val="none" w:sz="0" w:space="0" w:color="auto"/>
                                                <w:left w:val="none" w:sz="0" w:space="0" w:color="auto"/>
                                                <w:bottom w:val="none" w:sz="0" w:space="0" w:color="auto"/>
                                                <w:right w:val="none" w:sz="0" w:space="0" w:color="auto"/>
                                              </w:divBdr>
                                              <w:divsChild>
                                                <w:div w:id="1069694869">
                                                  <w:marLeft w:val="0"/>
                                                  <w:marRight w:val="0"/>
                                                  <w:marTop w:val="0"/>
                                                  <w:marBottom w:val="0"/>
                                                  <w:divBdr>
                                                    <w:top w:val="none" w:sz="0" w:space="0" w:color="auto"/>
                                                    <w:left w:val="none" w:sz="0" w:space="0" w:color="auto"/>
                                                    <w:bottom w:val="none" w:sz="0" w:space="0" w:color="auto"/>
                                                    <w:right w:val="none" w:sz="0" w:space="0" w:color="auto"/>
                                                  </w:divBdr>
                                                  <w:divsChild>
                                                    <w:div w:id="1468475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909632">
                                  <w:marLeft w:val="0"/>
                                  <w:marRight w:val="0"/>
                                  <w:marTop w:val="0"/>
                                  <w:marBottom w:val="0"/>
                                  <w:divBdr>
                                    <w:top w:val="none" w:sz="0" w:space="0" w:color="auto"/>
                                    <w:left w:val="none" w:sz="0" w:space="0" w:color="auto"/>
                                    <w:bottom w:val="none" w:sz="0" w:space="0" w:color="auto"/>
                                    <w:right w:val="none" w:sz="0" w:space="0" w:color="auto"/>
                                  </w:divBdr>
                                  <w:divsChild>
                                    <w:div w:id="808015984">
                                      <w:marLeft w:val="0"/>
                                      <w:marRight w:val="0"/>
                                      <w:marTop w:val="0"/>
                                      <w:marBottom w:val="0"/>
                                      <w:divBdr>
                                        <w:top w:val="none" w:sz="0" w:space="0" w:color="auto"/>
                                        <w:left w:val="none" w:sz="0" w:space="0" w:color="auto"/>
                                        <w:bottom w:val="none" w:sz="0" w:space="0" w:color="auto"/>
                                        <w:right w:val="none" w:sz="0" w:space="0" w:color="auto"/>
                                      </w:divBdr>
                                      <w:divsChild>
                                        <w:div w:id="35593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996071">
                  <w:marLeft w:val="0"/>
                  <w:marRight w:val="0"/>
                  <w:marTop w:val="0"/>
                  <w:marBottom w:val="0"/>
                  <w:divBdr>
                    <w:top w:val="none" w:sz="0" w:space="0" w:color="auto"/>
                    <w:left w:val="none" w:sz="0" w:space="0" w:color="auto"/>
                    <w:bottom w:val="none" w:sz="0" w:space="0" w:color="auto"/>
                    <w:right w:val="none" w:sz="0" w:space="0" w:color="auto"/>
                  </w:divBdr>
                  <w:divsChild>
                    <w:div w:id="948270633">
                      <w:marLeft w:val="0"/>
                      <w:marRight w:val="0"/>
                      <w:marTop w:val="0"/>
                      <w:marBottom w:val="0"/>
                      <w:divBdr>
                        <w:top w:val="none" w:sz="0" w:space="0" w:color="auto"/>
                        <w:left w:val="none" w:sz="0" w:space="0" w:color="auto"/>
                        <w:bottom w:val="none" w:sz="0" w:space="0" w:color="auto"/>
                        <w:right w:val="none" w:sz="0" w:space="0" w:color="auto"/>
                      </w:divBdr>
                      <w:divsChild>
                        <w:div w:id="2029482323">
                          <w:marLeft w:val="0"/>
                          <w:marRight w:val="0"/>
                          <w:marTop w:val="0"/>
                          <w:marBottom w:val="0"/>
                          <w:divBdr>
                            <w:top w:val="none" w:sz="0" w:space="0" w:color="auto"/>
                            <w:left w:val="none" w:sz="0" w:space="0" w:color="auto"/>
                            <w:bottom w:val="none" w:sz="0" w:space="0" w:color="auto"/>
                            <w:right w:val="none" w:sz="0" w:space="0" w:color="auto"/>
                          </w:divBdr>
                          <w:divsChild>
                            <w:div w:id="2062290207">
                              <w:marLeft w:val="0"/>
                              <w:marRight w:val="0"/>
                              <w:marTop w:val="0"/>
                              <w:marBottom w:val="0"/>
                              <w:divBdr>
                                <w:top w:val="none" w:sz="0" w:space="0" w:color="auto"/>
                                <w:left w:val="none" w:sz="0" w:space="0" w:color="auto"/>
                                <w:bottom w:val="none" w:sz="0" w:space="0" w:color="auto"/>
                                <w:right w:val="none" w:sz="0" w:space="0" w:color="auto"/>
                              </w:divBdr>
                              <w:divsChild>
                                <w:div w:id="1327787151">
                                  <w:marLeft w:val="0"/>
                                  <w:marRight w:val="0"/>
                                  <w:marTop w:val="0"/>
                                  <w:marBottom w:val="0"/>
                                  <w:divBdr>
                                    <w:top w:val="none" w:sz="0" w:space="0" w:color="auto"/>
                                    <w:left w:val="none" w:sz="0" w:space="0" w:color="auto"/>
                                    <w:bottom w:val="none" w:sz="0" w:space="0" w:color="auto"/>
                                    <w:right w:val="none" w:sz="0" w:space="0" w:color="auto"/>
                                  </w:divBdr>
                                  <w:divsChild>
                                    <w:div w:id="1536960437">
                                      <w:marLeft w:val="0"/>
                                      <w:marRight w:val="0"/>
                                      <w:marTop w:val="0"/>
                                      <w:marBottom w:val="0"/>
                                      <w:divBdr>
                                        <w:top w:val="none" w:sz="0" w:space="0" w:color="auto"/>
                                        <w:left w:val="none" w:sz="0" w:space="0" w:color="auto"/>
                                        <w:bottom w:val="none" w:sz="0" w:space="0" w:color="auto"/>
                                        <w:right w:val="none" w:sz="0" w:space="0" w:color="auto"/>
                                      </w:divBdr>
                                      <w:divsChild>
                                        <w:div w:id="33989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5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00879537">
      <w:bodyDiv w:val="1"/>
      <w:marLeft w:val="0"/>
      <w:marRight w:val="0"/>
      <w:marTop w:val="0"/>
      <w:marBottom w:val="0"/>
      <w:divBdr>
        <w:top w:val="none" w:sz="0" w:space="0" w:color="auto"/>
        <w:left w:val="none" w:sz="0" w:space="0" w:color="auto"/>
        <w:bottom w:val="none" w:sz="0" w:space="0" w:color="auto"/>
        <w:right w:val="none" w:sz="0" w:space="0" w:color="auto"/>
      </w:divBdr>
      <w:divsChild>
        <w:div w:id="1537884449">
          <w:marLeft w:val="0"/>
          <w:marRight w:val="0"/>
          <w:marTop w:val="0"/>
          <w:marBottom w:val="0"/>
          <w:divBdr>
            <w:top w:val="none" w:sz="0" w:space="0" w:color="auto"/>
            <w:left w:val="none" w:sz="0" w:space="0" w:color="auto"/>
            <w:bottom w:val="none" w:sz="0" w:space="0" w:color="auto"/>
            <w:right w:val="none" w:sz="0" w:space="0" w:color="auto"/>
          </w:divBdr>
        </w:div>
      </w:divsChild>
    </w:div>
    <w:div w:id="870655653">
      <w:bodyDiv w:val="1"/>
      <w:marLeft w:val="0"/>
      <w:marRight w:val="0"/>
      <w:marTop w:val="0"/>
      <w:marBottom w:val="0"/>
      <w:divBdr>
        <w:top w:val="none" w:sz="0" w:space="0" w:color="auto"/>
        <w:left w:val="none" w:sz="0" w:space="0" w:color="auto"/>
        <w:bottom w:val="none" w:sz="0" w:space="0" w:color="auto"/>
        <w:right w:val="none" w:sz="0" w:space="0" w:color="auto"/>
      </w:divBdr>
      <w:divsChild>
        <w:div w:id="40982699">
          <w:marLeft w:val="0"/>
          <w:marRight w:val="0"/>
          <w:marTop w:val="0"/>
          <w:marBottom w:val="0"/>
          <w:divBdr>
            <w:top w:val="none" w:sz="0" w:space="0" w:color="auto"/>
            <w:left w:val="none" w:sz="0" w:space="0" w:color="auto"/>
            <w:bottom w:val="none" w:sz="0" w:space="0" w:color="auto"/>
            <w:right w:val="none" w:sz="0" w:space="0" w:color="auto"/>
          </w:divBdr>
          <w:divsChild>
            <w:div w:id="199749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259677">
      <w:bodyDiv w:val="1"/>
      <w:marLeft w:val="0"/>
      <w:marRight w:val="0"/>
      <w:marTop w:val="0"/>
      <w:marBottom w:val="0"/>
      <w:divBdr>
        <w:top w:val="none" w:sz="0" w:space="0" w:color="auto"/>
        <w:left w:val="none" w:sz="0" w:space="0" w:color="auto"/>
        <w:bottom w:val="none" w:sz="0" w:space="0" w:color="auto"/>
        <w:right w:val="none" w:sz="0" w:space="0" w:color="auto"/>
      </w:divBdr>
    </w:div>
    <w:div w:id="1519351688">
      <w:bodyDiv w:val="1"/>
      <w:marLeft w:val="0"/>
      <w:marRight w:val="0"/>
      <w:marTop w:val="0"/>
      <w:marBottom w:val="0"/>
      <w:divBdr>
        <w:top w:val="none" w:sz="0" w:space="0" w:color="auto"/>
        <w:left w:val="none" w:sz="0" w:space="0" w:color="auto"/>
        <w:bottom w:val="none" w:sz="0" w:space="0" w:color="auto"/>
        <w:right w:val="none" w:sz="0" w:space="0" w:color="auto"/>
      </w:divBdr>
      <w:divsChild>
        <w:div w:id="1959216198">
          <w:marLeft w:val="0"/>
          <w:marRight w:val="0"/>
          <w:marTop w:val="0"/>
          <w:marBottom w:val="0"/>
          <w:divBdr>
            <w:top w:val="none" w:sz="0" w:space="0" w:color="auto"/>
            <w:left w:val="none" w:sz="0" w:space="0" w:color="auto"/>
            <w:bottom w:val="none" w:sz="0" w:space="0" w:color="auto"/>
            <w:right w:val="none" w:sz="0" w:space="0" w:color="auto"/>
          </w:divBdr>
        </w:div>
      </w:divsChild>
    </w:div>
    <w:div w:id="1549536114">
      <w:bodyDiv w:val="1"/>
      <w:marLeft w:val="0"/>
      <w:marRight w:val="0"/>
      <w:marTop w:val="0"/>
      <w:marBottom w:val="0"/>
      <w:divBdr>
        <w:top w:val="none" w:sz="0" w:space="0" w:color="auto"/>
        <w:left w:val="none" w:sz="0" w:space="0" w:color="auto"/>
        <w:bottom w:val="none" w:sz="0" w:space="0" w:color="auto"/>
        <w:right w:val="none" w:sz="0" w:space="0" w:color="auto"/>
      </w:divBdr>
      <w:divsChild>
        <w:div w:id="1854226932">
          <w:marLeft w:val="0"/>
          <w:marRight w:val="0"/>
          <w:marTop w:val="0"/>
          <w:marBottom w:val="0"/>
          <w:divBdr>
            <w:top w:val="none" w:sz="0" w:space="0" w:color="auto"/>
            <w:left w:val="none" w:sz="0" w:space="0" w:color="auto"/>
            <w:bottom w:val="none" w:sz="0" w:space="0" w:color="auto"/>
            <w:right w:val="none" w:sz="0" w:space="0" w:color="auto"/>
          </w:divBdr>
        </w:div>
      </w:divsChild>
    </w:div>
    <w:div w:id="1569220012">
      <w:bodyDiv w:val="1"/>
      <w:marLeft w:val="0"/>
      <w:marRight w:val="0"/>
      <w:marTop w:val="0"/>
      <w:marBottom w:val="0"/>
      <w:divBdr>
        <w:top w:val="none" w:sz="0" w:space="0" w:color="auto"/>
        <w:left w:val="none" w:sz="0" w:space="0" w:color="auto"/>
        <w:bottom w:val="none" w:sz="0" w:space="0" w:color="auto"/>
        <w:right w:val="none" w:sz="0" w:space="0" w:color="auto"/>
      </w:divBdr>
      <w:divsChild>
        <w:div w:id="920607039">
          <w:marLeft w:val="0"/>
          <w:marRight w:val="0"/>
          <w:marTop w:val="0"/>
          <w:marBottom w:val="0"/>
          <w:divBdr>
            <w:top w:val="none" w:sz="0" w:space="0" w:color="auto"/>
            <w:left w:val="none" w:sz="0" w:space="0" w:color="auto"/>
            <w:bottom w:val="none" w:sz="0" w:space="0" w:color="auto"/>
            <w:right w:val="none" w:sz="0" w:space="0" w:color="auto"/>
          </w:divBdr>
          <w:divsChild>
            <w:div w:id="387804132">
              <w:marLeft w:val="0"/>
              <w:marRight w:val="0"/>
              <w:marTop w:val="0"/>
              <w:marBottom w:val="0"/>
              <w:divBdr>
                <w:top w:val="none" w:sz="0" w:space="0" w:color="auto"/>
                <w:left w:val="none" w:sz="0" w:space="0" w:color="auto"/>
                <w:bottom w:val="none" w:sz="0" w:space="0" w:color="auto"/>
                <w:right w:val="none" w:sz="0" w:space="0" w:color="auto"/>
              </w:divBdr>
              <w:divsChild>
                <w:div w:id="115095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07548">
      <w:bodyDiv w:val="1"/>
      <w:marLeft w:val="0"/>
      <w:marRight w:val="0"/>
      <w:marTop w:val="0"/>
      <w:marBottom w:val="0"/>
      <w:divBdr>
        <w:top w:val="none" w:sz="0" w:space="0" w:color="auto"/>
        <w:left w:val="none" w:sz="0" w:space="0" w:color="auto"/>
        <w:bottom w:val="none" w:sz="0" w:space="0" w:color="auto"/>
        <w:right w:val="none" w:sz="0" w:space="0" w:color="auto"/>
      </w:divBdr>
      <w:divsChild>
        <w:div w:id="363987717">
          <w:marLeft w:val="0"/>
          <w:marRight w:val="0"/>
          <w:marTop w:val="0"/>
          <w:marBottom w:val="0"/>
          <w:divBdr>
            <w:top w:val="none" w:sz="0" w:space="0" w:color="auto"/>
            <w:left w:val="none" w:sz="0" w:space="0" w:color="auto"/>
            <w:bottom w:val="none" w:sz="0" w:space="0" w:color="auto"/>
            <w:right w:val="none" w:sz="0" w:space="0" w:color="auto"/>
          </w:divBdr>
        </w:div>
      </w:divsChild>
    </w:div>
    <w:div w:id="172445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Alica.Krueger@meg.mee.com" TargetMode="External"/><Relationship Id="rId3" Type="http://schemas.openxmlformats.org/officeDocument/2006/relationships/customXml" Target="../customXml/item3.xml"/><Relationship Id="rId21" Type="http://schemas.openxmlformats.org/officeDocument/2006/relationships/hyperlink" Target="http://www.dmaeuropa.com"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mailto:carolin@dmaeuropa.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mitsubishi-cnc.de/index-en.html"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mitsubishi-cnc.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e.mitsubishielectric.com/en/index.html"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png"/><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9374276938AB24BB3F8C1242272FB88" ma:contentTypeVersion="3" ma:contentTypeDescription="Ein neues Dokument erstellen." ma:contentTypeScope="" ma:versionID="6ea2cda90c4d36e91b9c86ca8bf3fbd5">
  <xsd:schema xmlns:xsd="http://www.w3.org/2001/XMLSchema" xmlns:xs="http://www.w3.org/2001/XMLSchema" xmlns:p="http://schemas.microsoft.com/office/2006/metadata/properties" targetNamespace="http://schemas.microsoft.com/office/2006/metadata/properties" ma:root="true" ma:fieldsID="5e53cf1ec5fa0be786c5202bca672f0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7"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3CE865-BA6E-4A3F-8328-8DF3C956BA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284DA25E-4FAD-40C0-866A-4466AC47EF1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267AB1A-3DFD-4036-B8FF-F814481EC8C5}">
  <ds:schemaRefs>
    <ds:schemaRef ds:uri="http://schemas.microsoft.com/sharepoint/v3/contenttype/forms"/>
  </ds:schemaRefs>
</ds:datastoreItem>
</file>

<file path=customXml/itemProps4.xml><?xml version="1.0" encoding="utf-8"?>
<ds:datastoreItem xmlns:ds="http://schemas.openxmlformats.org/officeDocument/2006/customXml" ds:itemID="{504E6C33-DCDC-4FB7-8083-47BD0F9236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5</Pages>
  <Words>855</Words>
  <Characters>4878</Characters>
  <Application>Microsoft Office Word</Application>
  <DocSecurity>0</DocSecurity>
  <Lines>40</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Mitsubishi Electric Europe B.V.</Company>
  <LinksUpToDate>false</LinksUpToDate>
  <CharactersWithSpaces>5722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Meinke, Niels</dc:creator>
  <cp:lastModifiedBy>DMA Europa</cp:lastModifiedBy>
  <cp:revision>16</cp:revision>
  <cp:lastPrinted>2020-12-01T12:39:00Z</cp:lastPrinted>
  <dcterms:created xsi:type="dcterms:W3CDTF">2021-09-29T16:26:00Z</dcterms:created>
  <dcterms:modified xsi:type="dcterms:W3CDTF">2021-09-30T12:21:00Z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UseHeader">
    <vt:bool>false</vt:bool>
  </property>
  <property fmtid="{D5CDD505-2E9C-101B-9397-08002B2CF9AE}" pid="3" name="HeaderFirstPageDifferent">
    <vt:bool>false</vt:bool>
  </property>
  <property fmtid="{D5CDD505-2E9C-101B-9397-08002B2CF9AE}" pid="4" name="HeaderUseDesignElement">
    <vt:bool>false</vt:bool>
  </property>
  <property fmtid="{D5CDD505-2E9C-101B-9397-08002B2CF9AE}" pid="5" name="Klima">
    <vt:lpwstr>$Klima1$</vt:lpwstr>
  </property>
  <property fmtid="{D5CDD505-2E9C-101B-9397-08002B2CF9AE}" pid="6" name="ContentTypeId">
    <vt:lpwstr>0x010100E9374276938AB24BB3F8C1242272FB88</vt:lpwstr>
  </property>
</Properties>
</file>