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46DCF4" w14:textId="77777777" w:rsidR="00D535E0" w:rsidRDefault="00D535E0" w:rsidP="00332210">
      <w:pPr>
        <w:pStyle w:val="21"/>
        <w:jc w:val="left"/>
        <w:rPr>
          <w:rFonts w:ascii="Arial" w:hAnsi="Arial" w:cs="Arial"/>
          <w:color w:val="808080" w:themeColor="background1" w:themeShade="80"/>
          <w:sz w:val="20"/>
          <w:szCs w:val="20"/>
          <w:lang w:val="de-DE" w:eastAsia="ja-JP"/>
        </w:rPr>
      </w:pPr>
    </w:p>
    <w:p w14:paraId="3B97762D" w14:textId="77777777" w:rsidR="00332210" w:rsidRPr="00A36E01" w:rsidRDefault="00332210" w:rsidP="00332210">
      <w:pPr>
        <w:pStyle w:val="21"/>
        <w:jc w:val="left"/>
        <w:rPr>
          <w:rFonts w:ascii="Arial" w:hAnsi="Arial" w:cs="Arial"/>
          <w:color w:val="808080" w:themeColor="background1" w:themeShade="80"/>
          <w:sz w:val="20"/>
          <w:szCs w:val="20"/>
          <w:lang w:val="de-DE" w:eastAsia="ja-JP"/>
        </w:rPr>
      </w:pPr>
      <w:r w:rsidRPr="00A36E01">
        <w:rPr>
          <w:rFonts w:ascii="Arial" w:hAnsi="Arial" w:cs="Arial"/>
          <w:color w:val="808080" w:themeColor="background1" w:themeShade="80"/>
          <w:sz w:val="20"/>
          <w:szCs w:val="20"/>
          <w:lang w:val="de-DE" w:eastAsia="ja-JP"/>
        </w:rPr>
        <w:t>PRESSEMITTEILUNG</w:t>
      </w:r>
    </w:p>
    <w:p w14:paraId="3C9D67A7" w14:textId="77777777" w:rsidR="00332210" w:rsidRPr="00A36E01" w:rsidRDefault="00332210" w:rsidP="00332210">
      <w:pPr>
        <w:pStyle w:val="21"/>
        <w:jc w:val="left"/>
        <w:rPr>
          <w:rFonts w:ascii="Arial" w:hAnsi="Arial" w:cs="Arial"/>
          <w:color w:val="000000" w:themeColor="text1"/>
          <w:sz w:val="20"/>
          <w:szCs w:val="20"/>
          <w:lang w:val="de-DE" w:eastAsia="ja-JP"/>
        </w:rPr>
      </w:pPr>
    </w:p>
    <w:p w14:paraId="1AC6A050" w14:textId="39804C25" w:rsidR="00A36E01" w:rsidRPr="00A36E01" w:rsidRDefault="00A36E01" w:rsidP="00A36E01">
      <w:pPr>
        <w:rPr>
          <w:rFonts w:ascii="Arial" w:hAnsi="Arial" w:cs="Arial"/>
        </w:rPr>
      </w:pPr>
      <w:r w:rsidRPr="00A36E01">
        <w:rPr>
          <w:rFonts w:ascii="Arial" w:hAnsi="Arial" w:cs="Arial"/>
        </w:rPr>
        <w:t>Mitsubishi Electric auf der EMO 2023</w:t>
      </w:r>
    </w:p>
    <w:p w14:paraId="28CE3E7A" w14:textId="64893D86" w:rsidR="00A36E01" w:rsidRPr="00A36E01" w:rsidRDefault="00133057" w:rsidP="00A36E01">
      <w:pPr>
        <w:rPr>
          <w:rFonts w:ascii="Arial" w:hAnsi="Arial" w:cs="Arial"/>
          <w:b/>
          <w:bCs/>
        </w:rPr>
      </w:pPr>
      <w:r>
        <w:rPr>
          <w:rFonts w:ascii="Arial" w:hAnsi="Arial" w:cs="Arial"/>
          <w:b/>
          <w:bCs/>
          <w:sz w:val="24"/>
          <w:szCs w:val="24"/>
        </w:rPr>
        <w:t>Innovationen für eine nachhaltigere Produktion durch</w:t>
      </w:r>
      <w:r w:rsidR="00A36E01" w:rsidRPr="00A36E01">
        <w:rPr>
          <w:rFonts w:ascii="Arial" w:hAnsi="Arial" w:cs="Arial"/>
          <w:b/>
          <w:bCs/>
          <w:sz w:val="24"/>
          <w:szCs w:val="24"/>
        </w:rPr>
        <w:t xml:space="preserve"> Energie- und Ressourceneffizienz</w:t>
      </w:r>
    </w:p>
    <w:p w14:paraId="21CD1978" w14:textId="75F5D850" w:rsidR="00A36E01" w:rsidRPr="00A36E01" w:rsidRDefault="00A36E01" w:rsidP="00A36E01">
      <w:pPr>
        <w:rPr>
          <w:rFonts w:ascii="Arial" w:hAnsi="Arial" w:cs="Arial"/>
        </w:rPr>
      </w:pPr>
      <w:r w:rsidRPr="7154C289">
        <w:rPr>
          <w:rFonts w:ascii="Arial" w:hAnsi="Arial" w:cs="Arial"/>
          <w:i/>
          <w:iCs/>
        </w:rPr>
        <w:t>Die vom 18. bis 23. September in Hannover stattfindende Weltleitmesse für Produktionstechnik steht dieses Jahr unter dem Thema Nachhaltigkeit. Mitsubishi Electric präsentiert auf dem Stand C42 in Halle 9 zukunftsweisende Innovationen für eine nachhaltigere Produktion. Auf 270 m2 können die Besucher sowohl in die Welt des Smart Manufacturing, der IoT-Lösungen als auch</w:t>
      </w:r>
      <w:r w:rsidR="7DD0BE9C" w:rsidRPr="7154C289">
        <w:rPr>
          <w:rFonts w:ascii="Arial" w:hAnsi="Arial" w:cs="Arial"/>
          <w:i/>
          <w:iCs/>
        </w:rPr>
        <w:t xml:space="preserve"> in das</w:t>
      </w:r>
      <w:r w:rsidRPr="7154C289">
        <w:rPr>
          <w:rFonts w:ascii="Arial" w:hAnsi="Arial" w:cs="Arial"/>
          <w:i/>
          <w:iCs/>
        </w:rPr>
        <w:t xml:space="preserve"> Service-Universum von Mitsubishi Electric eintauchen.</w:t>
      </w:r>
      <w:r w:rsidRPr="7154C289">
        <w:rPr>
          <w:rFonts w:ascii="Arial" w:hAnsi="Arial" w:cs="Arial"/>
        </w:rPr>
        <w:t xml:space="preserve"> </w:t>
      </w:r>
    </w:p>
    <w:p w14:paraId="2195623A" w14:textId="5E0CDDF9" w:rsidR="00A36E01" w:rsidRPr="00A36E01" w:rsidRDefault="00A36E01" w:rsidP="00A36E01">
      <w:pPr>
        <w:rPr>
          <w:rFonts w:ascii="Arial" w:hAnsi="Arial" w:cs="Arial"/>
        </w:rPr>
      </w:pPr>
      <w:r w:rsidRPr="74F291B2">
        <w:rPr>
          <w:rFonts w:ascii="Arial" w:hAnsi="Arial" w:cs="Arial"/>
        </w:rPr>
        <w:t xml:space="preserve">Wie neue Software-Tools und fortschrittliche Automatisierung Unternehmen im Zeitalter von Industrie 4.0 nachhaltig voranbringen, zeigt Mitsubishi Electric in der voll vernetzten Smart Manufacturing Welt. Dazu simuliert Mitsubishi Electric eine abstrakte Fertigungslinie, die durch die Integration einer </w:t>
      </w:r>
      <w:proofErr w:type="spellStart"/>
      <w:r w:rsidRPr="74F291B2">
        <w:rPr>
          <w:rFonts w:ascii="Arial" w:hAnsi="Arial" w:cs="Arial"/>
        </w:rPr>
        <w:t>Erodiermaschinen</w:t>
      </w:r>
      <w:proofErr w:type="spellEnd"/>
      <w:r w:rsidRPr="74F291B2">
        <w:rPr>
          <w:rFonts w:ascii="Arial" w:hAnsi="Arial" w:cs="Arial"/>
        </w:rPr>
        <w:t xml:space="preserve">-Automation ergänzt wird. Die Fertigungslinie wird kontinuierlich </w:t>
      </w:r>
      <w:r w:rsidR="00036163" w:rsidRPr="74F291B2">
        <w:rPr>
          <w:rFonts w:ascii="Arial" w:hAnsi="Arial" w:cs="Arial"/>
        </w:rPr>
        <w:t>vom</w:t>
      </w:r>
      <w:r w:rsidRPr="74F291B2">
        <w:rPr>
          <w:rFonts w:ascii="Arial" w:hAnsi="Arial" w:cs="Arial"/>
        </w:rPr>
        <w:t xml:space="preserve"> NC Optimizer überwacht und ausgewertet, so dass der Energie- und Ressourcenverbrauch in Echtzeit verfolgt und analysiert werden kann. </w:t>
      </w:r>
      <w:r w:rsidR="13F98FB9" w:rsidRPr="74F291B2">
        <w:rPr>
          <w:rFonts w:ascii="Arial" w:hAnsi="Arial" w:cs="Arial"/>
        </w:rPr>
        <w:t xml:space="preserve">Somit </w:t>
      </w:r>
      <w:r w:rsidRPr="74F291B2">
        <w:rPr>
          <w:rFonts w:ascii="Arial" w:hAnsi="Arial" w:cs="Arial"/>
        </w:rPr>
        <w:t xml:space="preserve">können Unternehmen den Energieverbrauch senken, Materialabfälle reduzieren und die Effizienz der Fertigung steigern. Der ebenfalls in die Fertigungslinie integrierte NC Virtual Simulator </w:t>
      </w:r>
      <w:r w:rsidR="00963719" w:rsidRPr="74F291B2">
        <w:rPr>
          <w:rFonts w:ascii="Arial" w:hAnsi="Arial" w:cs="Arial"/>
        </w:rPr>
        <w:t>repräsentiert</w:t>
      </w:r>
      <w:r w:rsidRPr="74F291B2">
        <w:rPr>
          <w:rFonts w:ascii="Arial" w:hAnsi="Arial" w:cs="Arial"/>
        </w:rPr>
        <w:t xml:space="preserve"> eine virtuelle Testmaschine. Auf dieser können Testschnitte durchgeführt werden, </w:t>
      </w:r>
      <w:r w:rsidR="00600F60">
        <w:rPr>
          <w:rFonts w:ascii="Arial" w:hAnsi="Arial" w:cs="Arial"/>
        </w:rPr>
        <w:t>was</w:t>
      </w:r>
      <w:r w:rsidRPr="74F291B2">
        <w:rPr>
          <w:rFonts w:ascii="Arial" w:hAnsi="Arial" w:cs="Arial"/>
        </w:rPr>
        <w:t xml:space="preserve"> zu einer deutlichen Reduzierung des Material- und Werkzeugverbrauchs führ</w:t>
      </w:r>
      <w:r w:rsidR="00003BE0">
        <w:rPr>
          <w:rFonts w:ascii="Arial" w:hAnsi="Arial" w:cs="Arial"/>
        </w:rPr>
        <w:t>t</w:t>
      </w:r>
      <w:r w:rsidRPr="74F291B2">
        <w:rPr>
          <w:rFonts w:ascii="Arial" w:hAnsi="Arial" w:cs="Arial"/>
        </w:rPr>
        <w:t>.</w:t>
      </w:r>
    </w:p>
    <w:p w14:paraId="6890626B" w14:textId="2230DB13" w:rsidR="00A36E01" w:rsidRPr="00A36E01" w:rsidRDefault="00A36E01" w:rsidP="00A36E01">
      <w:pPr>
        <w:rPr>
          <w:rFonts w:ascii="Arial" w:hAnsi="Arial" w:cs="Arial"/>
        </w:rPr>
      </w:pPr>
      <w:r w:rsidRPr="144A7D33">
        <w:rPr>
          <w:rFonts w:ascii="Arial" w:hAnsi="Arial" w:cs="Arial"/>
        </w:rPr>
        <w:t xml:space="preserve">Einen weiteren Schritt hin zu einer nachhaltigeren Produktion geht Mitsubishi Electric mit der Einführung der Tool </w:t>
      </w:r>
      <w:proofErr w:type="spellStart"/>
      <w:r w:rsidRPr="144A7D33">
        <w:rPr>
          <w:rFonts w:ascii="Arial" w:hAnsi="Arial" w:cs="Arial"/>
        </w:rPr>
        <w:t>Wear</w:t>
      </w:r>
      <w:proofErr w:type="spellEnd"/>
      <w:r w:rsidRPr="144A7D33">
        <w:rPr>
          <w:rFonts w:ascii="Arial" w:hAnsi="Arial" w:cs="Arial"/>
        </w:rPr>
        <w:t xml:space="preserve"> </w:t>
      </w:r>
      <w:proofErr w:type="spellStart"/>
      <w:r w:rsidRPr="144A7D33">
        <w:rPr>
          <w:rFonts w:ascii="Arial" w:hAnsi="Arial" w:cs="Arial"/>
        </w:rPr>
        <w:t>Diagnostic</w:t>
      </w:r>
      <w:proofErr w:type="spellEnd"/>
      <w:r w:rsidRPr="144A7D33">
        <w:rPr>
          <w:rFonts w:ascii="Arial" w:hAnsi="Arial" w:cs="Arial"/>
        </w:rPr>
        <w:t xml:space="preserve"> Software. Diese ermöglicht </w:t>
      </w:r>
      <w:r w:rsidR="00E64E5D" w:rsidRPr="144A7D33">
        <w:rPr>
          <w:rFonts w:ascii="Arial" w:hAnsi="Arial" w:cs="Arial"/>
        </w:rPr>
        <w:t xml:space="preserve">auf Basis von </w:t>
      </w:r>
      <w:r w:rsidR="13D2562D" w:rsidRPr="144A7D33">
        <w:rPr>
          <w:rFonts w:ascii="Arial" w:hAnsi="Arial" w:cs="Arial"/>
        </w:rPr>
        <w:t xml:space="preserve">integrierten Algorithmen </w:t>
      </w:r>
      <w:r w:rsidRPr="144A7D33">
        <w:rPr>
          <w:rFonts w:ascii="Arial" w:hAnsi="Arial" w:cs="Arial"/>
        </w:rPr>
        <w:t xml:space="preserve">eine präzise und effiziente Überwachung des </w:t>
      </w:r>
      <w:r w:rsidR="6B14BDBD" w:rsidRPr="144A7D33">
        <w:rPr>
          <w:rFonts w:ascii="Arial" w:hAnsi="Arial" w:cs="Arial"/>
        </w:rPr>
        <w:t>Werkzeugverschleißes, i</w:t>
      </w:r>
      <w:r w:rsidR="5F30997A" w:rsidRPr="144A7D33">
        <w:rPr>
          <w:rFonts w:ascii="Arial" w:hAnsi="Arial" w:cs="Arial"/>
        </w:rPr>
        <w:t>ndem</w:t>
      </w:r>
      <w:r w:rsidR="65972FDE" w:rsidRPr="144A7D33">
        <w:rPr>
          <w:rFonts w:ascii="Arial" w:hAnsi="Arial" w:cs="Arial"/>
        </w:rPr>
        <w:t xml:space="preserve"> </w:t>
      </w:r>
      <w:r w:rsidRPr="144A7D33">
        <w:rPr>
          <w:rFonts w:ascii="Arial" w:hAnsi="Arial" w:cs="Arial"/>
        </w:rPr>
        <w:t xml:space="preserve">Produktionsprozesse optimiert </w:t>
      </w:r>
      <w:r w:rsidR="29A43977" w:rsidRPr="144A7D33">
        <w:rPr>
          <w:rFonts w:ascii="Arial" w:hAnsi="Arial" w:cs="Arial"/>
        </w:rPr>
        <w:t>und</w:t>
      </w:r>
      <w:r w:rsidRPr="144A7D33">
        <w:rPr>
          <w:rFonts w:ascii="Arial" w:hAnsi="Arial" w:cs="Arial"/>
        </w:rPr>
        <w:t xml:space="preserve"> </w:t>
      </w:r>
      <w:r w:rsidR="000C4DEC">
        <w:rPr>
          <w:rFonts w:ascii="Arial" w:hAnsi="Arial" w:cs="Arial"/>
        </w:rPr>
        <w:t xml:space="preserve">damit </w:t>
      </w:r>
      <w:r w:rsidRPr="144A7D33">
        <w:rPr>
          <w:rFonts w:ascii="Arial" w:hAnsi="Arial" w:cs="Arial"/>
        </w:rPr>
        <w:t>der Ressourcenverbrauch reduziert</w:t>
      </w:r>
      <w:r w:rsidR="370509DE" w:rsidRPr="144A7D33">
        <w:rPr>
          <w:rFonts w:ascii="Arial" w:hAnsi="Arial" w:cs="Arial"/>
        </w:rPr>
        <w:t xml:space="preserve"> </w:t>
      </w:r>
      <w:r w:rsidR="008C7DF9">
        <w:rPr>
          <w:rFonts w:ascii="Arial" w:hAnsi="Arial" w:cs="Arial"/>
        </w:rPr>
        <w:t>werden</w:t>
      </w:r>
      <w:r w:rsidR="370509DE" w:rsidRPr="144A7D33">
        <w:rPr>
          <w:rFonts w:ascii="Arial" w:hAnsi="Arial" w:cs="Arial"/>
        </w:rPr>
        <w:t>.</w:t>
      </w:r>
    </w:p>
    <w:p w14:paraId="13D6DF82" w14:textId="4553E769" w:rsidR="00A36E01" w:rsidRPr="00A36E01" w:rsidRDefault="00A36E01" w:rsidP="00A36E01">
      <w:pPr>
        <w:rPr>
          <w:rFonts w:ascii="Arial" w:hAnsi="Arial" w:cs="Arial"/>
        </w:rPr>
      </w:pPr>
      <w:r w:rsidRPr="0F07F373">
        <w:rPr>
          <w:rFonts w:ascii="Arial" w:hAnsi="Arial" w:cs="Arial"/>
        </w:rPr>
        <w:t>Mit starkem Fokus auf Nachhaltigkeit sind Lebensdauerverlängerung und Kreislaufwirtschaft zentrale Bestandteile des Service</w:t>
      </w:r>
      <w:r w:rsidR="000524D6" w:rsidRPr="0F07F373">
        <w:rPr>
          <w:rFonts w:ascii="Arial" w:hAnsi="Arial" w:cs="Arial"/>
        </w:rPr>
        <w:t>konzepts</w:t>
      </w:r>
      <w:r w:rsidRPr="0F07F373">
        <w:rPr>
          <w:rFonts w:ascii="Arial" w:hAnsi="Arial" w:cs="Arial"/>
        </w:rPr>
        <w:t xml:space="preserve">. </w:t>
      </w:r>
      <w:r w:rsidR="000524D6" w:rsidRPr="0F07F373">
        <w:rPr>
          <w:rFonts w:ascii="Arial" w:hAnsi="Arial" w:cs="Arial"/>
        </w:rPr>
        <w:t>Mitsubishi Electric nimmt</w:t>
      </w:r>
      <w:r w:rsidRPr="0F07F373">
        <w:rPr>
          <w:rFonts w:ascii="Arial" w:hAnsi="Arial" w:cs="Arial"/>
        </w:rPr>
        <w:t xml:space="preserve"> defekte Teile zurück, </w:t>
      </w:r>
      <w:r w:rsidR="000524D6" w:rsidRPr="0F07F373">
        <w:rPr>
          <w:rFonts w:ascii="Arial" w:hAnsi="Arial" w:cs="Arial"/>
        </w:rPr>
        <w:t>bereitet s</w:t>
      </w:r>
      <w:r w:rsidR="00E64E5D" w:rsidRPr="0F07F373">
        <w:rPr>
          <w:rFonts w:ascii="Arial" w:hAnsi="Arial" w:cs="Arial"/>
        </w:rPr>
        <w:t>i</w:t>
      </w:r>
      <w:r w:rsidR="000524D6" w:rsidRPr="0F07F373">
        <w:rPr>
          <w:rFonts w:ascii="Arial" w:hAnsi="Arial" w:cs="Arial"/>
        </w:rPr>
        <w:t xml:space="preserve">e </w:t>
      </w:r>
      <w:r w:rsidRPr="0F07F373">
        <w:rPr>
          <w:rFonts w:ascii="Arial" w:hAnsi="Arial" w:cs="Arial"/>
        </w:rPr>
        <w:t>auf</w:t>
      </w:r>
      <w:r w:rsidR="000524D6" w:rsidRPr="0F07F373">
        <w:rPr>
          <w:rFonts w:ascii="Arial" w:hAnsi="Arial" w:cs="Arial"/>
        </w:rPr>
        <w:t xml:space="preserve"> </w:t>
      </w:r>
      <w:r w:rsidRPr="0F07F373">
        <w:rPr>
          <w:rFonts w:ascii="Arial" w:hAnsi="Arial" w:cs="Arial"/>
        </w:rPr>
        <w:t>und</w:t>
      </w:r>
      <w:r w:rsidR="000524D6" w:rsidRPr="0F07F373">
        <w:rPr>
          <w:rFonts w:ascii="Arial" w:hAnsi="Arial" w:cs="Arial"/>
        </w:rPr>
        <w:t xml:space="preserve"> versetzt </w:t>
      </w:r>
      <w:r w:rsidR="00DA137E" w:rsidRPr="0F07F373">
        <w:rPr>
          <w:rFonts w:ascii="Arial" w:hAnsi="Arial" w:cs="Arial"/>
        </w:rPr>
        <w:t>sie</w:t>
      </w:r>
      <w:r w:rsidR="000524D6" w:rsidRPr="0F07F373">
        <w:rPr>
          <w:rFonts w:ascii="Arial" w:hAnsi="Arial" w:cs="Arial"/>
        </w:rPr>
        <w:t xml:space="preserve"> </w:t>
      </w:r>
      <w:r w:rsidRPr="0F07F373">
        <w:rPr>
          <w:rFonts w:ascii="Arial" w:hAnsi="Arial" w:cs="Arial"/>
        </w:rPr>
        <w:t>in einen absolut neuwertigen Zustand. Durch diesen Kreislauf s</w:t>
      </w:r>
      <w:r w:rsidR="00E023F1" w:rsidRPr="0F07F373">
        <w:rPr>
          <w:rFonts w:ascii="Arial" w:hAnsi="Arial" w:cs="Arial"/>
        </w:rPr>
        <w:t>ichert</w:t>
      </w:r>
      <w:r w:rsidRPr="0F07F373">
        <w:rPr>
          <w:rFonts w:ascii="Arial" w:hAnsi="Arial" w:cs="Arial"/>
        </w:rPr>
        <w:t xml:space="preserve"> Mitsubishi Electric </w:t>
      </w:r>
      <w:r w:rsidR="00E023F1" w:rsidRPr="0F07F373">
        <w:rPr>
          <w:rFonts w:ascii="Arial" w:hAnsi="Arial" w:cs="Arial"/>
        </w:rPr>
        <w:t>die</w:t>
      </w:r>
      <w:r w:rsidRPr="0F07F373">
        <w:rPr>
          <w:rFonts w:ascii="Arial" w:hAnsi="Arial" w:cs="Arial"/>
        </w:rPr>
        <w:t xml:space="preserve"> langfristige und zuverlässige Verfügbarkeit von </w:t>
      </w:r>
      <w:r w:rsidR="006C495E" w:rsidRPr="0F07F373">
        <w:rPr>
          <w:rFonts w:ascii="Arial" w:hAnsi="Arial" w:cs="Arial"/>
        </w:rPr>
        <w:t xml:space="preserve">qualitativ </w:t>
      </w:r>
      <w:r w:rsidRPr="0F07F373">
        <w:rPr>
          <w:rFonts w:ascii="Arial" w:hAnsi="Arial" w:cs="Arial"/>
        </w:rPr>
        <w:t>hochwertigen Ersatzteilen</w:t>
      </w:r>
      <w:r w:rsidR="208A197D" w:rsidRPr="0F07F373">
        <w:rPr>
          <w:rFonts w:ascii="Arial" w:hAnsi="Arial" w:cs="Arial"/>
        </w:rPr>
        <w:t xml:space="preserve"> über einen Zeitraum von bis zu 40 Jahren. Zeitgleich</w:t>
      </w:r>
      <w:r w:rsidRPr="0F07F373">
        <w:rPr>
          <w:rFonts w:ascii="Arial" w:hAnsi="Arial" w:cs="Arial"/>
        </w:rPr>
        <w:t xml:space="preserve"> minimiert</w:t>
      </w:r>
      <w:r w:rsidR="42F9CECF" w:rsidRPr="0F07F373">
        <w:rPr>
          <w:rFonts w:ascii="Arial" w:hAnsi="Arial" w:cs="Arial"/>
        </w:rPr>
        <w:t xml:space="preserve"> das Servicekonzept</w:t>
      </w:r>
      <w:r w:rsidRPr="0F07F373">
        <w:rPr>
          <w:rFonts w:ascii="Arial" w:hAnsi="Arial" w:cs="Arial"/>
        </w:rPr>
        <w:t xml:space="preserve"> </w:t>
      </w:r>
      <w:r w:rsidR="006C495E" w:rsidRPr="0F07F373">
        <w:rPr>
          <w:rFonts w:ascii="Arial" w:hAnsi="Arial" w:cs="Arial"/>
        </w:rPr>
        <w:t>Abfälle</w:t>
      </w:r>
      <w:r w:rsidRPr="0F07F373">
        <w:rPr>
          <w:rFonts w:ascii="Arial" w:hAnsi="Arial" w:cs="Arial"/>
        </w:rPr>
        <w:t xml:space="preserve"> und maximiert die Ressourceneffizienz.</w:t>
      </w:r>
      <w:r w:rsidR="00443BA2" w:rsidRPr="0F07F373">
        <w:rPr>
          <w:rFonts w:ascii="Arial" w:hAnsi="Arial" w:cs="Arial"/>
        </w:rPr>
        <w:t xml:space="preserve"> </w:t>
      </w:r>
      <w:r w:rsidR="00E023F1" w:rsidRPr="0F07F373">
        <w:rPr>
          <w:rFonts w:ascii="Arial" w:hAnsi="Arial" w:cs="Arial"/>
        </w:rPr>
        <w:t>Als Beispiel</w:t>
      </w:r>
      <w:r w:rsidR="00443BA2" w:rsidRPr="0F07F373">
        <w:rPr>
          <w:rFonts w:ascii="Arial" w:hAnsi="Arial" w:cs="Arial"/>
        </w:rPr>
        <w:t xml:space="preserve"> </w:t>
      </w:r>
      <w:r w:rsidRPr="0F07F373">
        <w:rPr>
          <w:rFonts w:ascii="Arial" w:hAnsi="Arial" w:cs="Arial"/>
        </w:rPr>
        <w:t xml:space="preserve">wird </w:t>
      </w:r>
      <w:r w:rsidR="00443BA2" w:rsidRPr="0F07F373">
        <w:rPr>
          <w:rFonts w:ascii="Arial" w:hAnsi="Arial" w:cs="Arial"/>
        </w:rPr>
        <w:t xml:space="preserve">auf der EMO </w:t>
      </w:r>
      <w:r w:rsidRPr="0F07F373">
        <w:rPr>
          <w:rFonts w:ascii="Arial" w:hAnsi="Arial" w:cs="Arial"/>
        </w:rPr>
        <w:t xml:space="preserve">der Wartungszyklus eines MDS-C-Antriebs gezeigt. Bei der </w:t>
      </w:r>
      <w:r w:rsidR="006C495E" w:rsidRPr="0F07F373">
        <w:rPr>
          <w:rFonts w:ascii="Arial" w:hAnsi="Arial" w:cs="Arial"/>
        </w:rPr>
        <w:t>Instandsetzung</w:t>
      </w:r>
      <w:r w:rsidRPr="0F07F373">
        <w:rPr>
          <w:rFonts w:ascii="Arial" w:hAnsi="Arial" w:cs="Arial"/>
        </w:rPr>
        <w:t xml:space="preserve"> </w:t>
      </w:r>
      <w:r w:rsidR="008B3E87" w:rsidRPr="0F07F373">
        <w:rPr>
          <w:rFonts w:ascii="Arial" w:hAnsi="Arial" w:cs="Arial"/>
        </w:rPr>
        <w:t>werden</w:t>
      </w:r>
      <w:r w:rsidRPr="0F07F373">
        <w:rPr>
          <w:rFonts w:ascii="Arial" w:hAnsi="Arial" w:cs="Arial"/>
        </w:rPr>
        <w:t xml:space="preserve"> </w:t>
      </w:r>
      <w:r w:rsidR="00500B74" w:rsidRPr="0F07F373">
        <w:rPr>
          <w:rFonts w:ascii="Arial" w:hAnsi="Arial" w:cs="Arial"/>
        </w:rPr>
        <w:t>inzwischen</w:t>
      </w:r>
      <w:r w:rsidRPr="0F07F373">
        <w:rPr>
          <w:rFonts w:ascii="Arial" w:hAnsi="Arial" w:cs="Arial"/>
        </w:rPr>
        <w:t xml:space="preserve"> auch 3D-gedruckte Bauteile </w:t>
      </w:r>
      <w:r w:rsidR="008B3E87" w:rsidRPr="0F07F373">
        <w:rPr>
          <w:rFonts w:ascii="Arial" w:hAnsi="Arial" w:cs="Arial"/>
        </w:rPr>
        <w:t>eingesetzt</w:t>
      </w:r>
      <w:r w:rsidRPr="0F07F373">
        <w:rPr>
          <w:rFonts w:ascii="Arial" w:hAnsi="Arial" w:cs="Arial"/>
        </w:rPr>
        <w:t>. Diese unterstreichen die Kompetenz für fortschrittliche Fertigungstechniken und stellen sicher, dass auch sehr alte Produkte aufbereitet werden können.</w:t>
      </w:r>
    </w:p>
    <w:p w14:paraId="6B96B10B" w14:textId="6521A1F5" w:rsidR="00365A49" w:rsidRDefault="00A36E01" w:rsidP="00A36E01">
      <w:pPr>
        <w:rPr>
          <w:rFonts w:ascii="Arial" w:hAnsi="Arial" w:cs="Arial"/>
        </w:rPr>
      </w:pPr>
      <w:r w:rsidRPr="00A36E01">
        <w:rPr>
          <w:rFonts w:ascii="Arial" w:hAnsi="Arial" w:cs="Arial"/>
        </w:rPr>
        <w:t>Als Projektpartner bietet Mitsubishi Electric CNC-Steuerungen, Antriebe und Motoren aus einer Hand an. Dies zeig</w:t>
      </w:r>
      <w:r w:rsidR="00500B74">
        <w:rPr>
          <w:rFonts w:ascii="Arial" w:hAnsi="Arial" w:cs="Arial"/>
        </w:rPr>
        <w:t>t</w:t>
      </w:r>
      <w:r w:rsidRPr="00A36E01">
        <w:rPr>
          <w:rFonts w:ascii="Arial" w:hAnsi="Arial" w:cs="Arial"/>
        </w:rPr>
        <w:t xml:space="preserve"> die umfassende Lösungskompetenz des Unternehmens. </w:t>
      </w:r>
    </w:p>
    <w:p w14:paraId="4CD35B12" w14:textId="77777777" w:rsidR="009F26B4" w:rsidRDefault="009F26B4" w:rsidP="00A36E01">
      <w:pPr>
        <w:rPr>
          <w:rFonts w:ascii="Arial" w:hAnsi="Arial" w:cs="Arial"/>
        </w:rPr>
      </w:pPr>
    </w:p>
    <w:p w14:paraId="44661FBA" w14:textId="6CD66A83" w:rsidR="009F26B4" w:rsidRDefault="00CB6DB8" w:rsidP="00A36E01">
      <w:pPr>
        <w:rPr>
          <w:rFonts w:ascii="Arial" w:hAnsi="Arial" w:cs="Arial"/>
        </w:rPr>
      </w:pPr>
      <w:r w:rsidRPr="00CB6DB8">
        <w:rPr>
          <w:rFonts w:ascii="Arial" w:hAnsi="Arial" w:cs="Arial"/>
          <w:noProof/>
          <w:color w:val="2B579A"/>
          <w:shd w:val="clear" w:color="auto" w:fill="E6E6E6"/>
        </w:rPr>
        <w:lastRenderedPageBreak/>
        <w:drawing>
          <wp:inline distT="0" distB="0" distL="0" distR="0" wp14:anchorId="78C10D76" wp14:editId="24E9D807">
            <wp:extent cx="4305300" cy="2421670"/>
            <wp:effectExtent l="0" t="0" r="0" b="0"/>
            <wp:docPr id="5" name="Grafik 4">
              <a:extLst xmlns:a="http://schemas.openxmlformats.org/drawingml/2006/main">
                <a:ext uri="{FF2B5EF4-FFF2-40B4-BE49-F238E27FC236}">
                  <a16:creationId xmlns:a16="http://schemas.microsoft.com/office/drawing/2014/main" id="{252F4FCB-D751-7F30-6428-E11FC74C66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a:extLst>
                        <a:ext uri="{FF2B5EF4-FFF2-40B4-BE49-F238E27FC236}">
                          <a16:creationId xmlns:a16="http://schemas.microsoft.com/office/drawing/2014/main" id="{252F4FCB-D751-7F30-6428-E11FC74C665E}"/>
                        </a:ext>
                      </a:extLst>
                    </pic:cNvPr>
                    <pic:cNvPicPr>
                      <a:picLocks noChangeAspect="1"/>
                    </pic:cNvPicPr>
                  </pic:nvPicPr>
                  <pic:blipFill rotWithShape="1">
                    <a:blip r:embed="rId11"/>
                    <a:srcRect l="5665" t="16362" r="5665" b="13116"/>
                    <a:stretch/>
                  </pic:blipFill>
                  <pic:spPr>
                    <a:xfrm>
                      <a:off x="0" y="0"/>
                      <a:ext cx="4314902" cy="2427071"/>
                    </a:xfrm>
                    <a:prstGeom prst="rect">
                      <a:avLst/>
                    </a:prstGeom>
                  </pic:spPr>
                </pic:pic>
              </a:graphicData>
            </a:graphic>
          </wp:inline>
        </w:drawing>
      </w:r>
    </w:p>
    <w:p w14:paraId="1A780374" w14:textId="0E1BBB1C" w:rsidR="00B1634F" w:rsidRDefault="00B1634F" w:rsidP="00B1634F">
      <w:pPr>
        <w:spacing w:line="240" w:lineRule="auto"/>
        <w:jc w:val="left"/>
        <w:rPr>
          <w:rFonts w:ascii="Arial" w:hAnsi="Arial" w:cs="Arial"/>
          <w:bCs/>
        </w:rPr>
      </w:pPr>
      <w:r>
        <w:rPr>
          <w:rFonts w:ascii="Arial" w:hAnsi="Arial" w:cs="Arial"/>
          <w:bCs/>
        </w:rPr>
        <w:t>Steht ganz im Zeichen der Nachhaltigkeit und Energieeffizienz: der Mitsubishi</w:t>
      </w:r>
      <w:r>
        <w:rPr>
          <w:rFonts w:ascii="Arial" w:hAnsi="Arial" w:cs="Arial"/>
          <w:bCs/>
        </w:rPr>
        <w:t xml:space="preserve"> Electric</w:t>
      </w:r>
      <w:r>
        <w:rPr>
          <w:rFonts w:ascii="Arial" w:hAnsi="Arial" w:cs="Arial"/>
          <w:bCs/>
        </w:rPr>
        <w:t xml:space="preserve"> Messestand C 42 in Halle 9 auf der EMO 2023 in Hannover</w:t>
      </w:r>
    </w:p>
    <w:p w14:paraId="364C3916" w14:textId="77777777" w:rsidR="009F26B4" w:rsidRPr="00A36E01" w:rsidRDefault="009F26B4" w:rsidP="00A36E01">
      <w:pPr>
        <w:rPr>
          <w:rFonts w:ascii="Arial" w:hAnsi="Arial" w:cs="Arial"/>
        </w:rPr>
      </w:pPr>
    </w:p>
    <w:p w14:paraId="7EA35511" w14:textId="4776A284" w:rsidR="00365A49" w:rsidRPr="00A36E01" w:rsidRDefault="00365A49" w:rsidP="00365A49">
      <w:pPr>
        <w:spacing w:line="240" w:lineRule="auto"/>
        <w:jc w:val="left"/>
        <w:rPr>
          <w:rFonts w:ascii="Arial" w:hAnsi="Arial" w:cs="Arial"/>
          <w:b/>
          <w:bCs/>
          <w:u w:val="single"/>
        </w:rPr>
      </w:pPr>
      <w:r w:rsidRPr="00A36E01">
        <w:rPr>
          <w:rFonts w:ascii="Arial" w:hAnsi="Arial" w:cs="Arial"/>
          <w:b/>
          <w:bCs/>
          <w:u w:val="single"/>
        </w:rPr>
        <w:t>Über Mitsubishi Electric</w:t>
      </w:r>
    </w:p>
    <w:p w14:paraId="1406939B" w14:textId="77777777" w:rsidR="00B25FB0" w:rsidRPr="00A36E01" w:rsidRDefault="00B25FB0" w:rsidP="00B25FB0">
      <w:pPr>
        <w:rPr>
          <w:rFonts w:ascii="Arial" w:eastAsia="Times New Roman" w:hAnsi="Arial" w:cs="Arial"/>
          <w:color w:val="000000" w:themeColor="text1"/>
        </w:rPr>
      </w:pPr>
      <w:r w:rsidRPr="00A36E01">
        <w:rPr>
          <w:rFonts w:ascii="Arial" w:eastAsia="Times New Roman" w:hAnsi="Arial" w:cs="Arial"/>
          <w:color w:val="000000" w:themeColor="text1"/>
        </w:rPr>
        <w:t>Mit mehr als 100 Jahren Erfahrung in der Bereitstellung zuverlässiger und qualitativ hochwertiger Produkte ist Mitsubishi Electric ein weltweit anerkannter Marktführer in der Herstellung, dem Marketing und dem Vertrieb von elektrischen und elektronischen Geräten für die Informationsverarbeitung und Kommunikation, Weltraumentwicklung und Satellitenkommunikation, Unterhaltungselektronik, Industrietechnologie, Energie, Mobilitäts- und Gebäudetechnologie sowie Heiz-, Kälte- und Klimatechnologie. In Anlehnung an „</w:t>
      </w:r>
      <w:proofErr w:type="spellStart"/>
      <w:r w:rsidRPr="00A36E01">
        <w:rPr>
          <w:rFonts w:ascii="Arial" w:eastAsia="Times New Roman" w:hAnsi="Arial" w:cs="Arial"/>
          <w:color w:val="000000" w:themeColor="text1"/>
        </w:rPr>
        <w:t>Changes</w:t>
      </w:r>
      <w:proofErr w:type="spellEnd"/>
      <w:r w:rsidRPr="00A36E01">
        <w:rPr>
          <w:rFonts w:ascii="Arial" w:eastAsia="Times New Roman" w:hAnsi="Arial" w:cs="Arial"/>
          <w:color w:val="000000" w:themeColor="text1"/>
        </w:rPr>
        <w:t xml:space="preserve"> </w:t>
      </w:r>
      <w:proofErr w:type="spellStart"/>
      <w:r w:rsidRPr="00A36E01">
        <w:rPr>
          <w:rFonts w:ascii="Arial" w:eastAsia="Times New Roman" w:hAnsi="Arial" w:cs="Arial"/>
          <w:color w:val="000000" w:themeColor="text1"/>
        </w:rPr>
        <w:t>for</w:t>
      </w:r>
      <w:proofErr w:type="spellEnd"/>
      <w:r w:rsidRPr="00A36E01">
        <w:rPr>
          <w:rFonts w:ascii="Arial" w:eastAsia="Times New Roman" w:hAnsi="Arial" w:cs="Arial"/>
          <w:color w:val="000000" w:themeColor="text1"/>
        </w:rPr>
        <w:t xml:space="preserve"> </w:t>
      </w:r>
      <w:proofErr w:type="spellStart"/>
      <w:r w:rsidRPr="00A36E01">
        <w:rPr>
          <w:rFonts w:ascii="Arial" w:eastAsia="Times New Roman" w:hAnsi="Arial" w:cs="Arial"/>
          <w:color w:val="000000" w:themeColor="text1"/>
        </w:rPr>
        <w:t>the</w:t>
      </w:r>
      <w:proofErr w:type="spellEnd"/>
      <w:r w:rsidRPr="00A36E01">
        <w:rPr>
          <w:rFonts w:ascii="Arial" w:eastAsia="Times New Roman" w:hAnsi="Arial" w:cs="Arial"/>
          <w:color w:val="000000" w:themeColor="text1"/>
        </w:rPr>
        <w:t xml:space="preserve"> </w:t>
      </w:r>
      <w:proofErr w:type="spellStart"/>
      <w:r w:rsidRPr="00A36E01">
        <w:rPr>
          <w:rFonts w:ascii="Arial" w:eastAsia="Times New Roman" w:hAnsi="Arial" w:cs="Arial"/>
          <w:color w:val="000000" w:themeColor="text1"/>
        </w:rPr>
        <w:t>Better</w:t>
      </w:r>
      <w:proofErr w:type="spellEnd"/>
      <w:r w:rsidRPr="00A36E01">
        <w:rPr>
          <w:rFonts w:ascii="Arial" w:eastAsia="Times New Roman" w:hAnsi="Arial" w:cs="Arial"/>
          <w:color w:val="000000" w:themeColor="text1"/>
        </w:rPr>
        <w:t>“ ist Mitsubishi Electric bestrebt, die Gesellschaft mit Technologie zu bereichern.</w:t>
      </w:r>
    </w:p>
    <w:p w14:paraId="5B596FAF" w14:textId="77777777" w:rsidR="00B25FB0" w:rsidRPr="00A36E01" w:rsidRDefault="00B25FB0" w:rsidP="00B25FB0">
      <w:pPr>
        <w:rPr>
          <w:rFonts w:ascii="Arial" w:eastAsia="Times New Roman" w:hAnsi="Arial" w:cs="Arial"/>
          <w:color w:val="000000" w:themeColor="text1"/>
        </w:rPr>
      </w:pPr>
      <w:r w:rsidRPr="00A36E01">
        <w:rPr>
          <w:rFonts w:ascii="Arial" w:eastAsia="Times New Roman" w:hAnsi="Arial" w:cs="Arial"/>
          <w:color w:val="000000" w:themeColor="text1"/>
        </w:rPr>
        <w:t>Das Unternehmen erzielte  zum Ende des Geschäftsjahres am 31.03.2022 einen konsolidierten Umsatz von 36,7 Milliarden US Dollar*.</w:t>
      </w:r>
    </w:p>
    <w:p w14:paraId="111E6644" w14:textId="66FA5B15" w:rsidR="00B25FB0" w:rsidRPr="00A36E01" w:rsidRDefault="00B25FB0" w:rsidP="00B25FB0">
      <w:pPr>
        <w:rPr>
          <w:rFonts w:ascii="Arial" w:eastAsia="Times New Roman" w:hAnsi="Arial" w:cs="Arial"/>
          <w:color w:val="000000" w:themeColor="text1"/>
        </w:rPr>
      </w:pPr>
      <w:r w:rsidRPr="00A36E01">
        <w:rPr>
          <w:rFonts w:ascii="Arial" w:eastAsia="Times New Roman" w:hAnsi="Arial" w:cs="Arial"/>
          <w:color w:val="000000" w:themeColor="text1"/>
        </w:rPr>
        <w:t>In über 30 Ländern sind Vertriebsbüros, Forschungsunternehmen und Entwicklungszentren sowie Fertigungsstätten zu finden.</w:t>
      </w:r>
    </w:p>
    <w:p w14:paraId="56460270" w14:textId="77777777" w:rsidR="00B25FB0" w:rsidRPr="00A36E01" w:rsidRDefault="00B25FB0" w:rsidP="00B25FB0">
      <w:pPr>
        <w:rPr>
          <w:rFonts w:ascii="Arial" w:eastAsia="Times New Roman" w:hAnsi="Arial" w:cs="Arial"/>
          <w:color w:val="000000" w:themeColor="text1"/>
        </w:rPr>
      </w:pPr>
      <w:r w:rsidRPr="00A36E01">
        <w:rPr>
          <w:rFonts w:ascii="Arial" w:eastAsia="Times New Roman" w:hAnsi="Arial" w:cs="Arial"/>
          <w:color w:val="000000" w:themeColor="text1"/>
        </w:rPr>
        <w:t>Seit 1978 ist Mitsubishi Electric in Deutschland als Niederlassung der Mitsubishi Electric Europe vertreten. Mitsubishi Electric Europe ist eine hundertprozentige Tochter der Mitsubishi Electric Corporation in Tokio.</w:t>
      </w:r>
    </w:p>
    <w:p w14:paraId="56D86451" w14:textId="77777777" w:rsidR="00B25FB0" w:rsidRPr="00A36E01" w:rsidRDefault="00B25FB0" w:rsidP="00B25FB0">
      <w:pPr>
        <w:rPr>
          <w:rFonts w:ascii="Arial" w:hAnsi="Arial" w:cs="Arial"/>
          <w:bCs/>
          <w:i/>
        </w:rPr>
      </w:pPr>
      <w:r w:rsidRPr="00A36E01">
        <w:rPr>
          <w:rFonts w:ascii="Arial" w:eastAsia="Times New Roman" w:hAnsi="Arial" w:cs="Arial"/>
          <w:i/>
          <w:color w:val="000000" w:themeColor="text1"/>
        </w:rPr>
        <w:t>* US-Dollarbeträge werden zu einem Wechselkurs von 122 Yen für 1 US-Dollar umgerechnet, dem ungefähren Wechselkurs an der Tokioter Devisenbörse vom 31. März 2022</w:t>
      </w:r>
    </w:p>
    <w:p w14:paraId="548B9C14" w14:textId="77777777" w:rsidR="00412EF5" w:rsidRPr="00A36E01" w:rsidRDefault="00412EF5" w:rsidP="00365A49">
      <w:pPr>
        <w:widowControl w:val="0"/>
        <w:spacing w:after="0" w:line="240" w:lineRule="auto"/>
        <w:jc w:val="left"/>
        <w:rPr>
          <w:rFonts w:ascii="Arial" w:eastAsia="平成明朝" w:hAnsi="Arial" w:cs="Arial"/>
          <w:b/>
          <w:kern w:val="2"/>
        </w:rPr>
      </w:pPr>
    </w:p>
    <w:p w14:paraId="4B6FD28B" w14:textId="77777777" w:rsidR="00AF3FFB" w:rsidRPr="00091898" w:rsidRDefault="00AF3FFB" w:rsidP="00AF3FFB">
      <w:pPr>
        <w:spacing w:after="0" w:line="240" w:lineRule="auto"/>
        <w:rPr>
          <w:rFonts w:ascii="Arial" w:eastAsia="Times New Roman" w:hAnsi="Arial" w:cs="Arial"/>
          <w:b/>
          <w:bCs/>
          <w:color w:val="000000" w:themeColor="text1"/>
          <w:sz w:val="22"/>
          <w:szCs w:val="22"/>
          <w:u w:val="single"/>
        </w:rPr>
      </w:pPr>
    </w:p>
    <w:p w14:paraId="1BED0142" w14:textId="5E64826A" w:rsidR="00AF3FFB" w:rsidRDefault="00AF3FFB" w:rsidP="00AF3FFB">
      <w:pPr>
        <w:spacing w:after="0" w:line="240" w:lineRule="auto"/>
        <w:ind w:left="2832" w:firstLine="708"/>
        <w:rPr>
          <w:rFonts w:ascii="Arial" w:eastAsia="Times New Roman" w:hAnsi="Arial" w:cs="Arial"/>
          <w:b/>
          <w:bCs/>
          <w:color w:val="000000" w:themeColor="text1"/>
          <w:sz w:val="22"/>
          <w:szCs w:val="22"/>
          <w:u w:val="single"/>
        </w:rPr>
      </w:pPr>
    </w:p>
    <w:p w14:paraId="6E55F486" w14:textId="77777777" w:rsidR="00AF3FFB" w:rsidRDefault="00AF3FFB" w:rsidP="00AF3FFB">
      <w:pPr>
        <w:spacing w:after="0" w:line="240" w:lineRule="auto"/>
        <w:ind w:left="2832" w:firstLine="708"/>
        <w:rPr>
          <w:rFonts w:ascii="Arial" w:eastAsia="Times New Roman" w:hAnsi="Arial" w:cs="Arial"/>
          <w:b/>
          <w:bCs/>
          <w:color w:val="000000" w:themeColor="text1"/>
          <w:sz w:val="22"/>
          <w:szCs w:val="22"/>
          <w:u w:val="single"/>
        </w:rPr>
      </w:pPr>
    </w:p>
    <w:p w14:paraId="30D53C4F" w14:textId="77777777" w:rsidR="00AF3FFB" w:rsidRDefault="00AF3FFB" w:rsidP="00AF3FFB">
      <w:pPr>
        <w:spacing w:after="0" w:line="240" w:lineRule="auto"/>
        <w:ind w:left="2832" w:firstLine="708"/>
        <w:rPr>
          <w:rFonts w:ascii="Arial" w:eastAsia="Times New Roman" w:hAnsi="Arial" w:cs="Arial"/>
          <w:b/>
          <w:bCs/>
          <w:color w:val="000000" w:themeColor="text1"/>
          <w:sz w:val="22"/>
          <w:szCs w:val="22"/>
          <w:u w:val="single"/>
          <w:lang w:val="en-US"/>
        </w:rPr>
      </w:pPr>
    </w:p>
    <w:p w14:paraId="2253F573" w14:textId="77777777" w:rsidR="00AF3FFB" w:rsidRDefault="00AF3FFB" w:rsidP="00AF3FFB">
      <w:pPr>
        <w:spacing w:after="0" w:line="240" w:lineRule="auto"/>
        <w:ind w:left="2832" w:firstLine="708"/>
        <w:rPr>
          <w:rFonts w:ascii="Arial" w:eastAsia="Times New Roman" w:hAnsi="Arial" w:cs="Arial"/>
          <w:b/>
          <w:bCs/>
          <w:color w:val="000000" w:themeColor="text1"/>
          <w:sz w:val="22"/>
          <w:szCs w:val="22"/>
          <w:u w:val="single"/>
          <w:lang w:val="en-US"/>
        </w:rPr>
      </w:pPr>
    </w:p>
    <w:p w14:paraId="248F9902" w14:textId="77777777" w:rsidR="00AF3FFB" w:rsidRDefault="00AF3FFB" w:rsidP="00AF3FFB">
      <w:pPr>
        <w:spacing w:after="0" w:line="240" w:lineRule="auto"/>
        <w:ind w:left="2832" w:firstLine="708"/>
        <w:rPr>
          <w:rFonts w:ascii="Arial" w:eastAsia="Times New Roman" w:hAnsi="Arial" w:cs="Arial"/>
          <w:b/>
          <w:bCs/>
          <w:color w:val="000000" w:themeColor="text1"/>
          <w:sz w:val="22"/>
          <w:szCs w:val="22"/>
          <w:u w:val="single"/>
          <w:lang w:val="en-US"/>
        </w:rPr>
      </w:pPr>
    </w:p>
    <w:p w14:paraId="3D9B70E4" w14:textId="77777777" w:rsidR="00AF3FFB" w:rsidRDefault="00AF3FFB" w:rsidP="00AF3FFB">
      <w:pPr>
        <w:spacing w:after="0" w:line="240" w:lineRule="auto"/>
        <w:ind w:left="2832" w:firstLine="708"/>
        <w:rPr>
          <w:rFonts w:ascii="Arial" w:eastAsia="Times New Roman" w:hAnsi="Arial" w:cs="Arial"/>
          <w:b/>
          <w:bCs/>
          <w:color w:val="000000" w:themeColor="text1"/>
          <w:sz w:val="22"/>
          <w:szCs w:val="22"/>
          <w:u w:val="single"/>
          <w:lang w:val="en-US"/>
        </w:rPr>
      </w:pPr>
    </w:p>
    <w:p w14:paraId="7292B7AE" w14:textId="2D8527F2" w:rsidR="00AF3FFB" w:rsidRPr="00AF3FFB" w:rsidRDefault="00AF3FFB" w:rsidP="00AF3FFB">
      <w:pPr>
        <w:spacing w:after="0" w:line="240" w:lineRule="auto"/>
        <w:ind w:left="2832" w:firstLine="708"/>
        <w:rPr>
          <w:rFonts w:ascii="Arial" w:eastAsia="Times New Roman" w:hAnsi="Arial" w:cs="Arial"/>
          <w:b/>
          <w:bCs/>
          <w:color w:val="000000" w:themeColor="text1"/>
          <w:sz w:val="22"/>
          <w:szCs w:val="22"/>
          <w:u w:val="single"/>
          <w:lang w:val="en-US"/>
        </w:rPr>
      </w:pPr>
      <w:r w:rsidRPr="00091898">
        <w:rPr>
          <w:rFonts w:ascii="Arial" w:hAnsi="Arial" w:cs="Arial"/>
          <w:noProof/>
          <w:sz w:val="22"/>
          <w:szCs w:val="22"/>
          <w:lang w:eastAsia="de-DE"/>
        </w:rPr>
        <w:lastRenderedPageBreak/>
        <w:drawing>
          <wp:anchor distT="0" distB="0" distL="114300" distR="114300" simplePos="0" relativeHeight="251659264" behindDoc="1" locked="0" layoutInCell="1" allowOverlap="1" wp14:anchorId="1571042B" wp14:editId="685A374B">
            <wp:simplePos x="0" y="0"/>
            <wp:positionH relativeFrom="margin">
              <wp:align>left</wp:align>
            </wp:positionH>
            <wp:positionV relativeFrom="page">
              <wp:posOffset>1220625</wp:posOffset>
            </wp:positionV>
            <wp:extent cx="1724025" cy="2154133"/>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724025" cy="2154133"/>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Pr="00AF3FFB">
        <w:rPr>
          <w:rFonts w:ascii="Arial" w:eastAsia="Times New Roman" w:hAnsi="Arial" w:cs="Arial"/>
          <w:b/>
          <w:bCs/>
          <w:color w:val="000000" w:themeColor="text1"/>
          <w:sz w:val="22"/>
          <w:szCs w:val="22"/>
          <w:u w:val="single"/>
          <w:lang w:val="en-US"/>
        </w:rPr>
        <w:t>Pressekontakt</w:t>
      </w:r>
      <w:proofErr w:type="spellEnd"/>
      <w:r w:rsidRPr="00AF3FFB">
        <w:rPr>
          <w:rFonts w:ascii="Arial" w:eastAsia="Times New Roman" w:hAnsi="Arial" w:cs="Arial"/>
          <w:b/>
          <w:bCs/>
          <w:color w:val="000000" w:themeColor="text1"/>
          <w:sz w:val="22"/>
          <w:szCs w:val="22"/>
          <w:u w:val="single"/>
          <w:lang w:val="en-US"/>
        </w:rPr>
        <w:t>:</w:t>
      </w:r>
    </w:p>
    <w:p w14:paraId="019D89EC" w14:textId="77777777" w:rsidR="00AF3FFB" w:rsidRPr="00AF3FFB" w:rsidRDefault="00AF3FFB" w:rsidP="00AF3FFB">
      <w:pPr>
        <w:tabs>
          <w:tab w:val="left" w:pos="1815"/>
        </w:tabs>
        <w:spacing w:after="0" w:line="240" w:lineRule="auto"/>
        <w:rPr>
          <w:rFonts w:ascii="Arial" w:eastAsia="Times New Roman" w:hAnsi="Arial" w:cs="Arial"/>
          <w:color w:val="000000" w:themeColor="text1"/>
          <w:sz w:val="22"/>
          <w:szCs w:val="22"/>
          <w:lang w:val="en-US"/>
        </w:rPr>
      </w:pPr>
      <w:r w:rsidRPr="00AF3FFB">
        <w:rPr>
          <w:rFonts w:ascii="Arial" w:eastAsia="Times New Roman" w:hAnsi="Arial" w:cs="Arial"/>
          <w:color w:val="000000" w:themeColor="text1"/>
          <w:sz w:val="22"/>
          <w:szCs w:val="22"/>
          <w:lang w:val="en-US"/>
        </w:rPr>
        <w:tab/>
      </w:r>
    </w:p>
    <w:p w14:paraId="13C0D204" w14:textId="77777777" w:rsidR="00AF3FFB" w:rsidRPr="00AF3FFB" w:rsidRDefault="00AF3FFB" w:rsidP="00AF3FFB">
      <w:pPr>
        <w:spacing w:after="0" w:line="240" w:lineRule="auto"/>
        <w:rPr>
          <w:rFonts w:ascii="Arial" w:eastAsia="Times New Roman" w:hAnsi="Arial" w:cs="Arial"/>
          <w:b/>
          <w:bCs/>
          <w:color w:val="000000" w:themeColor="text1"/>
          <w:sz w:val="22"/>
          <w:szCs w:val="22"/>
          <w:lang w:val="en-US"/>
        </w:rPr>
      </w:pPr>
      <w:r w:rsidRPr="00AF3FFB">
        <w:rPr>
          <w:rFonts w:ascii="Arial" w:eastAsia="Times New Roman" w:hAnsi="Arial" w:cs="Arial"/>
          <w:b/>
          <w:bCs/>
          <w:color w:val="000000" w:themeColor="text1"/>
          <w:sz w:val="22"/>
          <w:szCs w:val="22"/>
          <w:lang w:val="en-US"/>
        </w:rPr>
        <w:t xml:space="preserve"> </w:t>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t>Mitsubishi Electric Europe B.V.</w:t>
      </w:r>
    </w:p>
    <w:p w14:paraId="6745AE88" w14:textId="77777777" w:rsidR="00AF3FFB" w:rsidRPr="00AF3FFB" w:rsidRDefault="00AF3FFB" w:rsidP="00AF3FFB">
      <w:pPr>
        <w:spacing w:after="0" w:line="240" w:lineRule="auto"/>
        <w:rPr>
          <w:rFonts w:ascii="Arial" w:eastAsia="Times New Roman" w:hAnsi="Arial" w:cs="Arial"/>
          <w:b/>
          <w:bCs/>
          <w:color w:val="000000" w:themeColor="text1"/>
          <w:sz w:val="22"/>
          <w:szCs w:val="22"/>
          <w:lang w:val="en-US"/>
        </w:rPr>
      </w:pPr>
      <w:r w:rsidRPr="00AF3FFB">
        <w:rPr>
          <w:rFonts w:ascii="Arial" w:eastAsia="Times New Roman" w:hAnsi="Arial" w:cs="Arial"/>
          <w:b/>
          <w:bCs/>
          <w:color w:val="000000" w:themeColor="text1"/>
          <w:sz w:val="22"/>
          <w:szCs w:val="22"/>
          <w:lang w:val="en-US"/>
        </w:rPr>
        <w:t xml:space="preserve"> </w:t>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t>CNC Mechatronics</w:t>
      </w:r>
    </w:p>
    <w:p w14:paraId="77457CE5" w14:textId="77777777" w:rsidR="00AF3FFB" w:rsidRPr="00AF3FFB" w:rsidRDefault="00AF3FFB" w:rsidP="00AF3FFB">
      <w:pPr>
        <w:spacing w:after="0" w:line="240" w:lineRule="auto"/>
        <w:rPr>
          <w:rFonts w:ascii="Arial" w:eastAsia="Times New Roman" w:hAnsi="Arial" w:cs="Arial"/>
          <w:b/>
          <w:bCs/>
          <w:color w:val="000000" w:themeColor="text1"/>
          <w:sz w:val="22"/>
          <w:szCs w:val="22"/>
          <w:lang w:val="en-US"/>
        </w:rPr>
      </w:pP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r>
      <w:r w:rsidRPr="00AF3FFB">
        <w:rPr>
          <w:rFonts w:ascii="Arial" w:eastAsia="Times New Roman" w:hAnsi="Arial" w:cs="Arial"/>
          <w:b/>
          <w:bCs/>
          <w:color w:val="000000" w:themeColor="text1"/>
          <w:sz w:val="22"/>
          <w:szCs w:val="22"/>
          <w:lang w:val="en-US"/>
        </w:rPr>
        <w:tab/>
        <w:t>Alica Krüger</w:t>
      </w:r>
    </w:p>
    <w:p w14:paraId="3FD54B7C" w14:textId="77777777" w:rsidR="00AF3FFB" w:rsidRPr="00091898" w:rsidRDefault="00AF3FFB" w:rsidP="00AF3FFB">
      <w:pPr>
        <w:spacing w:after="0" w:line="240" w:lineRule="auto"/>
        <w:ind w:left="2832" w:firstLine="708"/>
        <w:rPr>
          <w:rFonts w:ascii="Arial" w:eastAsia="Times New Roman" w:hAnsi="Arial" w:cs="Arial"/>
          <w:color w:val="000000" w:themeColor="text1"/>
          <w:sz w:val="22"/>
          <w:szCs w:val="22"/>
          <w:lang w:val="en-US"/>
        </w:rPr>
      </w:pPr>
      <w:r w:rsidRPr="00091898">
        <w:rPr>
          <w:rFonts w:ascii="Arial" w:eastAsia="Times New Roman" w:hAnsi="Arial" w:cs="Arial"/>
          <w:color w:val="000000" w:themeColor="text1"/>
          <w:sz w:val="22"/>
          <w:szCs w:val="22"/>
          <w:lang w:val="en-US"/>
        </w:rPr>
        <w:t>CNC Marketing Coordinator Europe</w:t>
      </w:r>
    </w:p>
    <w:p w14:paraId="74BDBC45" w14:textId="77777777" w:rsidR="00AF3FFB" w:rsidRPr="00091898" w:rsidRDefault="00AF3FFB" w:rsidP="00AF3FFB">
      <w:pPr>
        <w:spacing w:after="0" w:line="240" w:lineRule="auto"/>
        <w:ind w:left="2832" w:firstLine="708"/>
        <w:rPr>
          <w:rFonts w:ascii="Arial" w:eastAsia="Times New Roman" w:hAnsi="Arial" w:cs="Arial"/>
          <w:color w:val="000000" w:themeColor="text1"/>
          <w:sz w:val="22"/>
          <w:szCs w:val="22"/>
          <w:lang w:val="en-US"/>
        </w:rPr>
      </w:pPr>
      <w:r w:rsidRPr="00091898">
        <w:rPr>
          <w:rFonts w:ascii="Arial" w:eastAsia="Times New Roman" w:hAnsi="Arial" w:cs="Arial"/>
          <w:color w:val="000000" w:themeColor="text1"/>
          <w:sz w:val="22"/>
          <w:szCs w:val="22"/>
          <w:lang w:val="en-US"/>
        </w:rPr>
        <w:t>Mitsubishi-Electric-Platz 1</w:t>
      </w:r>
    </w:p>
    <w:p w14:paraId="2DEC964F" w14:textId="77777777" w:rsidR="00AF3FFB" w:rsidRPr="00091898" w:rsidRDefault="00AF3FFB" w:rsidP="00AF3FFB">
      <w:pPr>
        <w:spacing w:after="0" w:line="240" w:lineRule="auto"/>
        <w:ind w:left="2124"/>
        <w:rPr>
          <w:rFonts w:ascii="Arial" w:eastAsia="Times New Roman" w:hAnsi="Arial" w:cs="Arial"/>
          <w:color w:val="000000" w:themeColor="text1"/>
          <w:sz w:val="22"/>
          <w:szCs w:val="22"/>
          <w:lang w:val="en-US"/>
        </w:rPr>
      </w:pPr>
      <w:r w:rsidRPr="00091898">
        <w:rPr>
          <w:rFonts w:ascii="Arial" w:eastAsia="Times New Roman" w:hAnsi="Arial" w:cs="Arial"/>
          <w:color w:val="000000" w:themeColor="text1"/>
          <w:sz w:val="22"/>
          <w:szCs w:val="22"/>
          <w:lang w:val="en-US"/>
        </w:rPr>
        <w:tab/>
      </w:r>
      <w:r w:rsidRPr="00091898">
        <w:rPr>
          <w:rFonts w:ascii="Arial" w:eastAsia="Times New Roman" w:hAnsi="Arial" w:cs="Arial"/>
          <w:color w:val="000000" w:themeColor="text1"/>
          <w:sz w:val="22"/>
          <w:szCs w:val="22"/>
          <w:lang w:val="en-US"/>
        </w:rPr>
        <w:tab/>
        <w:t>40882 Ratingen, Germany</w:t>
      </w:r>
    </w:p>
    <w:p w14:paraId="684F1642" w14:textId="77777777" w:rsidR="00AF3FFB" w:rsidRPr="00091898" w:rsidRDefault="00AF3FFB" w:rsidP="00AF3FFB">
      <w:pPr>
        <w:spacing w:after="0" w:line="240" w:lineRule="auto"/>
        <w:ind w:left="2124"/>
        <w:rPr>
          <w:rFonts w:ascii="Arial" w:eastAsia="Times New Roman" w:hAnsi="Arial" w:cs="Arial"/>
          <w:color w:val="000000" w:themeColor="text1"/>
          <w:sz w:val="22"/>
          <w:szCs w:val="22"/>
        </w:rPr>
      </w:pPr>
      <w:r w:rsidRPr="00091898">
        <w:rPr>
          <w:rFonts w:ascii="Arial" w:eastAsia="Times New Roman" w:hAnsi="Arial" w:cs="Arial"/>
          <w:color w:val="000000" w:themeColor="text1"/>
          <w:sz w:val="22"/>
          <w:szCs w:val="22"/>
          <w:lang w:val="en-US"/>
        </w:rPr>
        <w:tab/>
      </w:r>
      <w:r w:rsidRPr="00091898">
        <w:rPr>
          <w:rFonts w:ascii="Arial" w:eastAsia="Times New Roman" w:hAnsi="Arial" w:cs="Arial"/>
          <w:color w:val="000000" w:themeColor="text1"/>
          <w:sz w:val="22"/>
          <w:szCs w:val="22"/>
          <w:lang w:val="en-US"/>
        </w:rPr>
        <w:tab/>
      </w:r>
      <w:r w:rsidRPr="00091898">
        <w:rPr>
          <w:rFonts w:ascii="Arial" w:eastAsia="Times New Roman" w:hAnsi="Arial" w:cs="Arial"/>
          <w:color w:val="000000" w:themeColor="text1"/>
          <w:sz w:val="22"/>
          <w:szCs w:val="22"/>
        </w:rPr>
        <w:t>Tel.: +49 (0)2102 486 6618</w:t>
      </w:r>
    </w:p>
    <w:p w14:paraId="3D15DFB5" w14:textId="77777777" w:rsidR="00AF3FFB" w:rsidRPr="00091898" w:rsidRDefault="00AF3FFB" w:rsidP="00AF3FFB">
      <w:pPr>
        <w:spacing w:after="0" w:line="240" w:lineRule="auto"/>
        <w:ind w:left="2832" w:firstLine="708"/>
        <w:rPr>
          <w:rFonts w:ascii="Arial" w:eastAsia="Times New Roman" w:hAnsi="Arial" w:cs="Arial"/>
          <w:color w:val="000000" w:themeColor="text1"/>
          <w:sz w:val="22"/>
          <w:szCs w:val="22"/>
        </w:rPr>
      </w:pPr>
      <w:r w:rsidRPr="00091898">
        <w:rPr>
          <w:rFonts w:ascii="Arial" w:eastAsia="Times New Roman" w:hAnsi="Arial" w:cs="Arial"/>
          <w:color w:val="000000" w:themeColor="text1"/>
          <w:sz w:val="22"/>
          <w:szCs w:val="22"/>
        </w:rPr>
        <w:t>Alica.Krueger@meg.mee.com</w:t>
      </w:r>
    </w:p>
    <w:p w14:paraId="0B33F4A7" w14:textId="77777777" w:rsidR="00AF3FFB" w:rsidRPr="00091898" w:rsidRDefault="00AF3FFB" w:rsidP="00AF3FFB">
      <w:pPr>
        <w:spacing w:after="0" w:line="240" w:lineRule="auto"/>
        <w:ind w:left="2832" w:firstLine="708"/>
        <w:rPr>
          <w:rFonts w:ascii="Arial" w:eastAsia="Times New Roman" w:hAnsi="Arial" w:cs="Arial"/>
          <w:color w:val="000000" w:themeColor="text1"/>
          <w:sz w:val="22"/>
          <w:szCs w:val="22"/>
        </w:rPr>
      </w:pPr>
      <w:r w:rsidRPr="00091898">
        <w:rPr>
          <w:rFonts w:ascii="Arial" w:eastAsia="Times New Roman" w:hAnsi="Arial" w:cs="Arial"/>
          <w:color w:val="000000" w:themeColor="text1"/>
          <w:sz w:val="22"/>
          <w:szCs w:val="22"/>
        </w:rPr>
        <w:t>www.mitsubishielectric-cnc.de</w:t>
      </w:r>
    </w:p>
    <w:p w14:paraId="633D7299" w14:textId="77777777" w:rsidR="00AF3FFB" w:rsidRPr="00091898" w:rsidRDefault="00AF3FFB" w:rsidP="00AF3FFB">
      <w:pPr>
        <w:spacing w:after="0" w:line="240" w:lineRule="auto"/>
        <w:ind w:left="2124"/>
        <w:rPr>
          <w:rFonts w:ascii="Arial" w:eastAsia="Times New Roman" w:hAnsi="Arial" w:cs="Arial"/>
          <w:color w:val="000000" w:themeColor="text1"/>
          <w:sz w:val="22"/>
          <w:szCs w:val="22"/>
        </w:rPr>
      </w:pPr>
    </w:p>
    <w:p w14:paraId="47623FCF" w14:textId="77777777" w:rsidR="00AF3FFB" w:rsidRPr="00091898" w:rsidRDefault="00AF3FFB" w:rsidP="00AF3FFB">
      <w:pPr>
        <w:spacing w:after="0" w:line="240" w:lineRule="auto"/>
        <w:ind w:left="2124"/>
        <w:rPr>
          <w:rFonts w:ascii="Arial" w:eastAsia="Times New Roman" w:hAnsi="Arial" w:cs="Arial"/>
          <w:color w:val="000000" w:themeColor="text1"/>
          <w:sz w:val="22"/>
          <w:szCs w:val="22"/>
        </w:rPr>
      </w:pPr>
    </w:p>
    <w:p w14:paraId="1F36B514" w14:textId="77777777" w:rsidR="00AF3FFB" w:rsidRPr="00091898" w:rsidRDefault="00AF3FFB" w:rsidP="00AF3FFB">
      <w:pPr>
        <w:spacing w:line="240" w:lineRule="auto"/>
        <w:jc w:val="left"/>
        <w:rPr>
          <w:rFonts w:ascii="Arial" w:eastAsia="Calibri" w:hAnsi="Arial" w:cs="Arial"/>
          <w:vanish/>
          <w:sz w:val="22"/>
          <w:szCs w:val="22"/>
          <w:lang w:val="en-GB"/>
        </w:rPr>
      </w:pPr>
    </w:p>
    <w:p w14:paraId="10CD81AE" w14:textId="77777777" w:rsidR="00AF3FFB" w:rsidRPr="00091898" w:rsidRDefault="00AF3FFB" w:rsidP="00AF3FFB">
      <w:pPr>
        <w:widowControl w:val="0"/>
        <w:autoSpaceDE w:val="0"/>
        <w:autoSpaceDN w:val="0"/>
        <w:spacing w:after="0" w:line="240" w:lineRule="auto"/>
        <w:ind w:left="-142" w:right="1134"/>
        <w:rPr>
          <w:rFonts w:ascii="Arial" w:eastAsia="平成明朝" w:hAnsi="Arial" w:cs="Arial"/>
          <w:i/>
          <w:iCs/>
          <w:kern w:val="2"/>
          <w:sz w:val="22"/>
          <w:szCs w:val="22"/>
          <w:vertAlign w:val="superscript"/>
          <w:lang w:eastAsia="en-GB"/>
        </w:rPr>
      </w:pPr>
      <w:r w:rsidRPr="00091898">
        <w:rPr>
          <w:rFonts w:ascii="Arial" w:eastAsia="SimSun" w:hAnsi="Arial" w:cs="Arial"/>
          <w:b/>
          <w:sz w:val="22"/>
          <w:szCs w:val="22"/>
          <w:lang w:eastAsia="zh-CN"/>
        </w:rPr>
        <w:t>Weitere Informationen</w:t>
      </w:r>
    </w:p>
    <w:p w14:paraId="36F4B9A4" w14:textId="77777777" w:rsidR="00AF3FFB" w:rsidRPr="00091898" w:rsidRDefault="00AF3FFB" w:rsidP="00AF3FFB">
      <w:pPr>
        <w:widowControl w:val="0"/>
        <w:autoSpaceDE w:val="0"/>
        <w:autoSpaceDN w:val="0"/>
        <w:spacing w:after="0" w:line="240" w:lineRule="auto"/>
        <w:ind w:left="-142" w:right="1134"/>
        <w:rPr>
          <w:rFonts w:ascii="Arial" w:eastAsia="Calibri" w:hAnsi="Arial" w:cs="Arial"/>
          <w:color w:val="0000FF"/>
          <w:sz w:val="22"/>
          <w:szCs w:val="22"/>
          <w:u w:val="single"/>
        </w:rPr>
      </w:pPr>
      <w:hyperlink r:id="rId13" w:history="1">
        <w:r w:rsidRPr="00091898">
          <w:rPr>
            <w:rFonts w:ascii="Arial" w:eastAsia="Calibri" w:hAnsi="Arial" w:cs="Arial"/>
            <w:color w:val="0000FF"/>
            <w:sz w:val="22"/>
            <w:szCs w:val="22"/>
            <w:u w:val="single"/>
          </w:rPr>
          <w:t>www.mitsubishielectric-cnc.de</w:t>
        </w:r>
      </w:hyperlink>
    </w:p>
    <w:p w14:paraId="6582A2B7" w14:textId="77777777" w:rsidR="00AF3FFB" w:rsidRPr="00091898" w:rsidRDefault="00AF3FFB" w:rsidP="00AF3FFB">
      <w:pPr>
        <w:widowControl w:val="0"/>
        <w:autoSpaceDE w:val="0"/>
        <w:autoSpaceDN w:val="0"/>
        <w:spacing w:after="0" w:line="240" w:lineRule="auto"/>
        <w:ind w:left="-142" w:right="1134"/>
        <w:rPr>
          <w:rFonts w:ascii="Arial" w:eastAsia="Calibri" w:hAnsi="Arial" w:cs="Arial"/>
          <w:color w:val="0000FF"/>
          <w:sz w:val="22"/>
          <w:szCs w:val="22"/>
          <w:u w:val="single"/>
        </w:rPr>
      </w:pPr>
      <w:hyperlink r:id="rId14" w:history="1">
        <w:r w:rsidRPr="00091898">
          <w:rPr>
            <w:rFonts w:ascii="Arial" w:eastAsia="Calibri" w:hAnsi="Arial" w:cs="Arial"/>
            <w:color w:val="0000FF"/>
            <w:sz w:val="22"/>
            <w:szCs w:val="22"/>
            <w:u w:val="single"/>
          </w:rPr>
          <w:t>www.MitsubishiElectric.de</w:t>
        </w:r>
      </w:hyperlink>
    </w:p>
    <w:p w14:paraId="50004080" w14:textId="77777777" w:rsidR="00AF3FFB" w:rsidRDefault="00AF3FFB" w:rsidP="00AF3FFB">
      <w:pPr>
        <w:widowControl w:val="0"/>
        <w:autoSpaceDE w:val="0"/>
        <w:autoSpaceDN w:val="0"/>
        <w:spacing w:after="0" w:line="240" w:lineRule="auto"/>
        <w:ind w:left="-142" w:right="1134"/>
        <w:rPr>
          <w:rFonts w:ascii="Arial" w:eastAsia="Calibri" w:hAnsi="Arial" w:cs="Arial"/>
          <w:color w:val="0000FF"/>
          <w:sz w:val="22"/>
          <w:szCs w:val="22"/>
          <w:u w:val="single"/>
        </w:rPr>
      </w:pPr>
    </w:p>
    <w:p w14:paraId="34B75288" w14:textId="77777777" w:rsidR="00AF3FFB" w:rsidRDefault="00AF3FFB" w:rsidP="00AF3FFB">
      <w:pPr>
        <w:widowControl w:val="0"/>
        <w:autoSpaceDE w:val="0"/>
        <w:autoSpaceDN w:val="0"/>
        <w:spacing w:after="0" w:line="240" w:lineRule="auto"/>
        <w:ind w:left="-142" w:right="1134"/>
        <w:rPr>
          <w:rFonts w:ascii="Arial" w:eastAsia="Calibri" w:hAnsi="Arial" w:cs="Arial"/>
          <w:color w:val="0000FF"/>
          <w:sz w:val="22"/>
          <w:szCs w:val="22"/>
          <w:u w:val="single"/>
        </w:rPr>
      </w:pPr>
    </w:p>
    <w:p w14:paraId="77E5F1B0" w14:textId="77777777" w:rsidR="00AF3FFB" w:rsidRPr="00091898" w:rsidRDefault="00AF3FFB" w:rsidP="00AF3FFB">
      <w:pPr>
        <w:widowControl w:val="0"/>
        <w:autoSpaceDE w:val="0"/>
        <w:autoSpaceDN w:val="0"/>
        <w:spacing w:after="0" w:line="240" w:lineRule="auto"/>
        <w:ind w:left="-142" w:right="1134"/>
        <w:rPr>
          <w:rFonts w:ascii="Arial" w:eastAsia="Calibri" w:hAnsi="Arial" w:cs="Arial"/>
          <w:color w:val="0000FF"/>
          <w:sz w:val="22"/>
          <w:szCs w:val="22"/>
          <w:u w:val="single"/>
        </w:rPr>
      </w:pPr>
    </w:p>
    <w:p w14:paraId="4B75D550" w14:textId="77777777" w:rsidR="00AF3FFB" w:rsidRPr="00091898" w:rsidRDefault="00AF3FFB" w:rsidP="00AF3FFB">
      <w:pPr>
        <w:widowControl w:val="0"/>
        <w:autoSpaceDE w:val="0"/>
        <w:autoSpaceDN w:val="0"/>
        <w:spacing w:after="0" w:line="240" w:lineRule="auto"/>
        <w:ind w:left="-142" w:right="1134"/>
        <w:rPr>
          <w:rFonts w:ascii="Arial" w:eastAsia="Calibri" w:hAnsi="Arial" w:cs="Arial"/>
          <w:color w:val="0000FF"/>
          <w:sz w:val="22"/>
          <w:szCs w:val="22"/>
          <w:u w:val="single"/>
        </w:rPr>
      </w:pPr>
    </w:p>
    <w:tbl>
      <w:tblPr>
        <w:tblStyle w:val="Tabellenraster"/>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58"/>
        <w:gridCol w:w="1560"/>
      </w:tblGrid>
      <w:tr w:rsidR="00AF3FFB" w:rsidRPr="00091898" w14:paraId="413322D3" w14:textId="77777777" w:rsidTr="005A7DDD">
        <w:trPr>
          <w:trHeight w:val="567"/>
        </w:trPr>
        <w:tc>
          <w:tcPr>
            <w:tcW w:w="8818" w:type="dxa"/>
            <w:gridSpan w:val="2"/>
            <w:vAlign w:val="center"/>
          </w:tcPr>
          <w:p w14:paraId="028538F4" w14:textId="77777777" w:rsidR="00AF3FFB" w:rsidRPr="00091898" w:rsidRDefault="00AF3FFB" w:rsidP="005A7DDD">
            <w:pPr>
              <w:spacing w:before="120" w:after="120" w:line="240" w:lineRule="auto"/>
              <w:jc w:val="left"/>
              <w:rPr>
                <w:rFonts w:ascii="Arial" w:eastAsia="SimSun" w:hAnsi="Arial" w:cs="Arial"/>
                <w:b/>
                <w:sz w:val="22"/>
                <w:szCs w:val="22"/>
                <w:lang w:val="en-GB" w:eastAsia="zh-CN"/>
              </w:rPr>
            </w:pPr>
            <w:proofErr w:type="spellStart"/>
            <w:r w:rsidRPr="00091898">
              <w:rPr>
                <w:rFonts w:ascii="Arial" w:eastAsia="SimSun" w:hAnsi="Arial" w:cs="Arial"/>
                <w:b/>
                <w:sz w:val="22"/>
                <w:szCs w:val="22"/>
                <w:lang w:val="en-GB" w:eastAsia="zh-CN"/>
              </w:rPr>
              <w:t>Folgen</w:t>
            </w:r>
            <w:proofErr w:type="spellEnd"/>
            <w:r w:rsidRPr="00091898">
              <w:rPr>
                <w:rFonts w:ascii="Arial" w:eastAsia="SimSun" w:hAnsi="Arial" w:cs="Arial"/>
                <w:b/>
                <w:sz w:val="22"/>
                <w:szCs w:val="22"/>
                <w:lang w:val="en-GB" w:eastAsia="zh-CN"/>
              </w:rPr>
              <w:t xml:space="preserve"> Sie </w:t>
            </w:r>
            <w:proofErr w:type="spellStart"/>
            <w:r w:rsidRPr="00091898">
              <w:rPr>
                <w:rFonts w:ascii="Arial" w:eastAsia="SimSun" w:hAnsi="Arial" w:cs="Arial"/>
                <w:b/>
                <w:sz w:val="22"/>
                <w:szCs w:val="22"/>
                <w:lang w:val="en-GB" w:eastAsia="zh-CN"/>
              </w:rPr>
              <w:t>uns</w:t>
            </w:r>
            <w:proofErr w:type="spellEnd"/>
            <w:r w:rsidRPr="00091898">
              <w:rPr>
                <w:rFonts w:ascii="Arial" w:eastAsia="SimSun" w:hAnsi="Arial" w:cs="Arial"/>
                <w:b/>
                <w:sz w:val="22"/>
                <w:szCs w:val="22"/>
                <w:lang w:val="en-GB" w:eastAsia="zh-CN"/>
              </w:rPr>
              <w:t>:</w:t>
            </w:r>
          </w:p>
          <w:p w14:paraId="4BE6A8C7" w14:textId="77777777" w:rsidR="00AF3FFB" w:rsidRPr="00091898" w:rsidRDefault="00AF3FFB" w:rsidP="005A7DDD">
            <w:pPr>
              <w:spacing w:before="120" w:after="120" w:line="240" w:lineRule="auto"/>
              <w:jc w:val="left"/>
              <w:rPr>
                <w:rFonts w:ascii="Arial" w:eastAsia="SimSun" w:hAnsi="Arial" w:cs="Arial"/>
                <w:b/>
                <w:sz w:val="22"/>
                <w:szCs w:val="22"/>
                <w:lang w:val="en-GB" w:eastAsia="zh-CN"/>
              </w:rPr>
            </w:pPr>
          </w:p>
          <w:p w14:paraId="6AE5C6B7" w14:textId="77777777" w:rsidR="00AF3FFB" w:rsidRPr="00091898" w:rsidRDefault="00AF3FFB" w:rsidP="005A7DDD">
            <w:pPr>
              <w:spacing w:before="120" w:after="120" w:line="240" w:lineRule="auto"/>
              <w:jc w:val="left"/>
              <w:rPr>
                <w:rFonts w:ascii="Arial" w:eastAsia="SimSun" w:hAnsi="Arial" w:cs="Arial"/>
                <w:b/>
                <w:sz w:val="22"/>
                <w:szCs w:val="22"/>
                <w:lang w:val="en-GB" w:eastAsia="zh-CN"/>
              </w:rPr>
            </w:pPr>
            <w:r w:rsidRPr="00091898">
              <w:rPr>
                <w:rFonts w:ascii="Arial" w:eastAsia="Calibri" w:hAnsi="Arial" w:cs="Arial"/>
                <w:noProof/>
                <w:sz w:val="22"/>
                <w:szCs w:val="22"/>
                <w:lang w:eastAsia="de-DE"/>
              </w:rPr>
              <w:drawing>
                <wp:inline distT="0" distB="0" distL="0" distR="0" wp14:anchorId="0B5298D3" wp14:editId="7ABD9391">
                  <wp:extent cx="462000" cy="396000"/>
                  <wp:effectExtent l="0" t="0" r="0" b="4445"/>
                  <wp:docPr id="20" name="Picture 20" descr="Logo,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Logo, icon&#10;&#10;Description automatically generated"/>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462000" cy="396000"/>
                          </a:xfrm>
                          <a:prstGeom prst="rect">
                            <a:avLst/>
                          </a:prstGeom>
                          <a:noFill/>
                          <a:ln>
                            <a:noFill/>
                          </a:ln>
                        </pic:spPr>
                      </pic:pic>
                    </a:graphicData>
                  </a:graphic>
                </wp:inline>
              </w:drawing>
            </w:r>
            <w:r>
              <w:rPr>
                <w:rFonts w:ascii="Arial" w:eastAsia="SimSun" w:hAnsi="Arial" w:cs="Arial"/>
                <w:b/>
                <w:sz w:val="22"/>
                <w:szCs w:val="22"/>
                <w:lang w:val="en-GB" w:eastAsia="zh-CN"/>
              </w:rPr>
              <w:t xml:space="preserve">    </w:t>
            </w:r>
            <w:r w:rsidRPr="00091898">
              <w:rPr>
                <w:rFonts w:ascii="Arial" w:eastAsia="SimSun" w:hAnsi="Arial" w:cs="Arial"/>
                <w:sz w:val="22"/>
                <w:szCs w:val="22"/>
                <w:lang w:val="en-GB" w:eastAsia="zh-CN"/>
              </w:rPr>
              <w:t>Mitsubishi Electric Europe CNC Mechatronics</w:t>
            </w:r>
          </w:p>
          <w:p w14:paraId="0C0544F5" w14:textId="77777777" w:rsidR="00AF3FFB" w:rsidRPr="00091898" w:rsidRDefault="00AF3FFB" w:rsidP="005A7DDD">
            <w:pPr>
              <w:spacing w:before="120" w:after="120" w:line="240" w:lineRule="auto"/>
              <w:jc w:val="left"/>
              <w:rPr>
                <w:rFonts w:ascii="Arial" w:eastAsia="Calibri" w:hAnsi="Arial" w:cs="Arial"/>
                <w:vanish/>
                <w:sz w:val="22"/>
                <w:szCs w:val="22"/>
                <w:lang w:val="en-GB"/>
              </w:rPr>
            </w:pPr>
          </w:p>
        </w:tc>
      </w:tr>
      <w:tr w:rsidR="00AF3FFB" w:rsidRPr="00091898" w14:paraId="6531481B" w14:textId="77777777" w:rsidTr="005A7DDD">
        <w:trPr>
          <w:gridAfter w:val="1"/>
          <w:wAfter w:w="1560" w:type="dxa"/>
          <w:trHeight w:val="850"/>
          <w:hidden/>
        </w:trPr>
        <w:tc>
          <w:tcPr>
            <w:tcW w:w="7258" w:type="dxa"/>
            <w:vAlign w:val="center"/>
          </w:tcPr>
          <w:p w14:paraId="61CBDEDA" w14:textId="77777777" w:rsidR="00AF3FFB" w:rsidRPr="00091898" w:rsidRDefault="00AF3FFB" w:rsidP="005A7DDD">
            <w:pPr>
              <w:spacing w:after="0" w:line="240" w:lineRule="auto"/>
              <w:ind w:left="-142"/>
              <w:jc w:val="left"/>
              <w:rPr>
                <w:rFonts w:ascii="Arial" w:eastAsia="Calibri" w:hAnsi="Arial" w:cs="Arial"/>
                <w:vanish/>
                <w:sz w:val="22"/>
                <w:szCs w:val="22"/>
                <w:lang w:val="en-GB"/>
              </w:rPr>
            </w:pPr>
          </w:p>
        </w:tc>
      </w:tr>
      <w:tr w:rsidR="00AF3FFB" w:rsidRPr="00091898" w14:paraId="01A47986" w14:textId="77777777" w:rsidTr="005A7DDD">
        <w:trPr>
          <w:gridAfter w:val="1"/>
          <w:wAfter w:w="1560" w:type="dxa"/>
          <w:trHeight w:val="850"/>
          <w:hidden/>
        </w:trPr>
        <w:tc>
          <w:tcPr>
            <w:tcW w:w="7258" w:type="dxa"/>
            <w:vAlign w:val="center"/>
          </w:tcPr>
          <w:p w14:paraId="2EA817C4" w14:textId="77777777" w:rsidR="00AF3FFB" w:rsidRPr="00091898" w:rsidRDefault="00AF3FFB" w:rsidP="005A7DDD">
            <w:pPr>
              <w:spacing w:after="0" w:line="240" w:lineRule="auto"/>
              <w:ind w:left="-142"/>
              <w:jc w:val="left"/>
              <w:rPr>
                <w:rFonts w:ascii="Arial" w:eastAsia="Calibri" w:hAnsi="Arial" w:cs="Arial"/>
                <w:vanish/>
                <w:sz w:val="22"/>
                <w:szCs w:val="22"/>
                <w:lang w:val="en-GB"/>
              </w:rPr>
            </w:pPr>
          </w:p>
        </w:tc>
      </w:tr>
      <w:tr w:rsidR="00AF3FFB" w:rsidRPr="00091898" w14:paraId="6B96DB89" w14:textId="77777777" w:rsidTr="005A7DDD">
        <w:trPr>
          <w:trHeight w:val="567"/>
        </w:trPr>
        <w:tc>
          <w:tcPr>
            <w:tcW w:w="8818" w:type="dxa"/>
            <w:gridSpan w:val="2"/>
            <w:vAlign w:val="center"/>
          </w:tcPr>
          <w:p w14:paraId="1DD6A974" w14:textId="77777777" w:rsidR="00AF3FFB" w:rsidRPr="00091898" w:rsidRDefault="00AF3FFB" w:rsidP="005A7DDD">
            <w:pPr>
              <w:spacing w:after="0" w:line="240" w:lineRule="auto"/>
              <w:ind w:left="-142"/>
              <w:jc w:val="left"/>
              <w:rPr>
                <w:rFonts w:ascii="Arial" w:eastAsia="Calibri" w:hAnsi="Arial" w:cs="Arial"/>
                <w:sz w:val="22"/>
                <w:szCs w:val="22"/>
                <w:lang w:val="en-GB"/>
              </w:rPr>
            </w:pPr>
            <w:r w:rsidRPr="00091898">
              <w:rPr>
                <w:rFonts w:ascii="Arial" w:hAnsi="Arial" w:cs="Arial"/>
                <w:noProof/>
                <w:color w:val="000000" w:themeColor="text1"/>
                <w:sz w:val="22"/>
                <w:szCs w:val="22"/>
                <w:lang w:eastAsia="de-DE"/>
              </w:rPr>
              <w:drawing>
                <wp:inline distT="0" distB="0" distL="0" distR="0" wp14:anchorId="55D3155D" wp14:editId="1DE77C03">
                  <wp:extent cx="509639" cy="360000"/>
                  <wp:effectExtent l="0" t="0" r="508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509639" cy="360000"/>
                          </a:xfrm>
                          <a:prstGeom prst="rect">
                            <a:avLst/>
                          </a:prstGeom>
                          <a:noFill/>
                          <a:ln>
                            <a:noFill/>
                          </a:ln>
                        </pic:spPr>
                      </pic:pic>
                    </a:graphicData>
                  </a:graphic>
                </wp:inline>
              </w:drawing>
            </w:r>
            <w:r>
              <w:rPr>
                <w:rFonts w:ascii="Arial" w:eastAsia="Calibri" w:hAnsi="Arial" w:cs="Arial"/>
                <w:sz w:val="22"/>
                <w:szCs w:val="22"/>
                <w:lang w:val="en-GB"/>
              </w:rPr>
              <w:t xml:space="preserve">   </w:t>
            </w:r>
            <w:r w:rsidRPr="00091898">
              <w:rPr>
                <w:rFonts w:ascii="Arial" w:eastAsia="SimSun" w:hAnsi="Arial" w:cs="Arial"/>
                <w:sz w:val="22"/>
                <w:szCs w:val="22"/>
                <w:lang w:val="en-GB" w:eastAsia="zh-CN"/>
              </w:rPr>
              <w:t>Mitsubishi Electric Europe CNC Mechatronics</w:t>
            </w:r>
          </w:p>
          <w:p w14:paraId="4F2F7B37" w14:textId="77777777" w:rsidR="00AF3FFB" w:rsidRPr="00091898" w:rsidRDefault="00AF3FFB" w:rsidP="005A7DDD">
            <w:pPr>
              <w:spacing w:after="0" w:line="240" w:lineRule="auto"/>
              <w:ind w:left="-142"/>
              <w:jc w:val="left"/>
              <w:rPr>
                <w:rFonts w:ascii="Arial" w:eastAsia="Calibri" w:hAnsi="Arial" w:cs="Arial"/>
                <w:sz w:val="22"/>
                <w:szCs w:val="22"/>
                <w:lang w:val="en-GB"/>
              </w:rPr>
            </w:pPr>
          </w:p>
        </w:tc>
      </w:tr>
    </w:tbl>
    <w:p w14:paraId="41E3C6B1" w14:textId="77777777" w:rsidR="00953F25" w:rsidRPr="00A36E01" w:rsidRDefault="00953F25" w:rsidP="00AF3FFB">
      <w:pPr>
        <w:widowControl w:val="0"/>
        <w:spacing w:after="0" w:line="240" w:lineRule="auto"/>
        <w:jc w:val="left"/>
        <w:rPr>
          <w:rFonts w:ascii="Arial" w:eastAsia="Times New Roman" w:hAnsi="Arial" w:cs="Arial"/>
          <w:b/>
          <w:bCs/>
          <w:color w:val="000000" w:themeColor="text1"/>
          <w:u w:val="single"/>
        </w:rPr>
      </w:pPr>
    </w:p>
    <w:sectPr w:rsidR="00953F25" w:rsidRPr="00A36E01">
      <w:headerReference w:type="default" r:id="rId1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A815E0" w14:textId="77777777" w:rsidR="004D3BD0" w:rsidRDefault="004D3BD0" w:rsidP="00332210">
      <w:pPr>
        <w:spacing w:after="0" w:line="240" w:lineRule="auto"/>
      </w:pPr>
      <w:r>
        <w:separator/>
      </w:r>
    </w:p>
  </w:endnote>
  <w:endnote w:type="continuationSeparator" w:id="0">
    <w:p w14:paraId="517B3E13" w14:textId="77777777" w:rsidR="004D3BD0" w:rsidRDefault="004D3BD0" w:rsidP="00332210">
      <w:pPr>
        <w:spacing w:after="0" w:line="240" w:lineRule="auto"/>
      </w:pPr>
      <w:r>
        <w:continuationSeparator/>
      </w:r>
    </w:p>
  </w:endnote>
  <w:endnote w:type="continuationNotice" w:id="1">
    <w:p w14:paraId="7B2935D5" w14:textId="77777777" w:rsidR="004D3BD0" w:rsidRDefault="004D3BD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FranziskaWebPro">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平成明朝">
    <w:altName w:val="MS Mincho"/>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41CAF7" w14:textId="77777777" w:rsidR="004D3BD0" w:rsidRDefault="004D3BD0" w:rsidP="00332210">
      <w:pPr>
        <w:spacing w:after="0" w:line="240" w:lineRule="auto"/>
      </w:pPr>
      <w:r>
        <w:separator/>
      </w:r>
    </w:p>
  </w:footnote>
  <w:footnote w:type="continuationSeparator" w:id="0">
    <w:p w14:paraId="41283D9A" w14:textId="77777777" w:rsidR="004D3BD0" w:rsidRDefault="004D3BD0" w:rsidP="00332210">
      <w:pPr>
        <w:spacing w:after="0" w:line="240" w:lineRule="auto"/>
      </w:pPr>
      <w:r>
        <w:continuationSeparator/>
      </w:r>
    </w:p>
  </w:footnote>
  <w:footnote w:type="continuationNotice" w:id="1">
    <w:p w14:paraId="2A636D16" w14:textId="77777777" w:rsidR="004D3BD0" w:rsidRDefault="004D3BD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3A691" w14:textId="04032E96" w:rsidR="001C6A7E" w:rsidRDefault="001C6A7E" w:rsidP="00332210">
    <w:pPr>
      <w:pStyle w:val="Kopfzeile"/>
      <w:ind w:left="-1620" w:right="-1456"/>
    </w:pPr>
    <w:r w:rsidRPr="00993487">
      <w:rPr>
        <w:rFonts w:ascii="Arial" w:hAnsi="Arial" w:cs="Arial"/>
        <w:noProof/>
        <w:color w:val="2B579A"/>
        <w:shd w:val="clear" w:color="auto" w:fill="E6E6E6"/>
        <w:lang w:eastAsia="ja-JP"/>
      </w:rPr>
      <w:drawing>
        <wp:anchor distT="0" distB="0" distL="114300" distR="114300" simplePos="0" relativeHeight="251658240" behindDoc="0" locked="0" layoutInCell="1" allowOverlap="1" wp14:anchorId="02C5921F" wp14:editId="091EF402">
          <wp:simplePos x="0" y="0"/>
          <wp:positionH relativeFrom="page">
            <wp:posOffset>807175</wp:posOffset>
          </wp:positionH>
          <wp:positionV relativeFrom="page">
            <wp:posOffset>391795</wp:posOffset>
          </wp:positionV>
          <wp:extent cx="1447800" cy="600710"/>
          <wp:effectExtent l="0" t="0" r="0" b="8890"/>
          <wp:wrapNone/>
          <wp:docPr id="18" name="Picture 57" descr="三菱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三菱_logo"/>
                  <pic:cNvPicPr>
                    <a:picLocks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47800" cy="600710"/>
                  </a:xfrm>
                  <a:prstGeom prst="rect">
                    <a:avLst/>
                  </a:prstGeom>
                  <a:noFill/>
                </pic:spPr>
              </pic:pic>
            </a:graphicData>
          </a:graphic>
        </wp:anchor>
      </w:drawing>
    </w:r>
  </w:p>
  <w:p w14:paraId="3189DCD2" w14:textId="77777777" w:rsidR="001C6A7E" w:rsidRDefault="005B7150" w:rsidP="00332210">
    <w:r w:rsidRPr="005B7150">
      <w:rPr>
        <w:noProof/>
        <w:color w:val="2B579A"/>
        <w:shd w:val="clear" w:color="auto" w:fill="E6E6E6"/>
        <w:lang w:eastAsia="ja-JP"/>
      </w:rPr>
      <w:drawing>
        <wp:inline distT="0" distB="0" distL="0" distR="0" wp14:anchorId="7D894626" wp14:editId="16550CD4">
          <wp:extent cx="615950" cy="266700"/>
          <wp:effectExtent l="0" t="0" r="0" b="0"/>
          <wp:docPr id="1" name="Grafik 1"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B7150">
      <w:rPr>
        <w:noProof/>
        <w:color w:val="2B579A"/>
        <w:shd w:val="clear" w:color="auto" w:fill="E6E6E6"/>
        <w:lang w:eastAsia="ja-JP"/>
      </w:rPr>
      <w:drawing>
        <wp:inline distT="0" distB="0" distL="0" distR="0" wp14:anchorId="57D9DF94" wp14:editId="5C63244E">
          <wp:extent cx="615950" cy="266700"/>
          <wp:effectExtent l="0" t="0" r="0" b="0"/>
          <wp:docPr id="2" name="Grafik 2"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ja-JP"/>
      </w:rPr>
      <w:t xml:space="preserve"> </w:t>
    </w:r>
  </w:p>
  <w:p w14:paraId="10E93D75" w14:textId="77777777" w:rsidR="001C6A7E" w:rsidRDefault="001C6A7E" w:rsidP="00332210">
    <w:pPr>
      <w:tabs>
        <w:tab w:val="left" w:pos="6015"/>
      </w:tabs>
    </w:pPr>
    <w:r>
      <w:tab/>
    </w:r>
  </w:p>
  <w:p w14:paraId="5EE76AD3" w14:textId="77777777" w:rsidR="001C6A7E" w:rsidRDefault="001C6A7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1920"/>
    <w:multiLevelType w:val="hybridMultilevel"/>
    <w:tmpl w:val="490812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6F7809"/>
    <w:multiLevelType w:val="hybridMultilevel"/>
    <w:tmpl w:val="8BC0E1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9605C3"/>
    <w:multiLevelType w:val="hybridMultilevel"/>
    <w:tmpl w:val="B284F4F4"/>
    <w:lvl w:ilvl="0" w:tplc="882A13E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07825F8"/>
    <w:multiLevelType w:val="hybridMultilevel"/>
    <w:tmpl w:val="01461DCA"/>
    <w:lvl w:ilvl="0" w:tplc="86A6ED1C">
      <w:numFmt w:val="bullet"/>
      <w:lvlText w:val="-"/>
      <w:lvlJc w:val="left"/>
      <w:pPr>
        <w:ind w:left="360" w:hanging="360"/>
      </w:pPr>
      <w:rPr>
        <w:rFonts w:ascii="Times New Roman" w:eastAsia="MS Mincho" w:hAnsi="Times New Roman" w:cs="Times New Roman" w:hint="default"/>
        <w:color w:val="000000" w:themeColor="tex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3FE62219"/>
    <w:multiLevelType w:val="hybridMultilevel"/>
    <w:tmpl w:val="6FCEC3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4DC7E20"/>
    <w:multiLevelType w:val="hybridMultilevel"/>
    <w:tmpl w:val="15222C36"/>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46654EA6"/>
    <w:multiLevelType w:val="hybridMultilevel"/>
    <w:tmpl w:val="1DC472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766537214">
    <w:abstractNumId w:val="4"/>
  </w:num>
  <w:num w:numId="2" w16cid:durableId="12195569">
    <w:abstractNumId w:val="5"/>
  </w:num>
  <w:num w:numId="3" w16cid:durableId="386730867">
    <w:abstractNumId w:val="3"/>
  </w:num>
  <w:num w:numId="4" w16cid:durableId="35198444">
    <w:abstractNumId w:val="0"/>
  </w:num>
  <w:num w:numId="5" w16cid:durableId="1090782015">
    <w:abstractNumId w:val="1"/>
  </w:num>
  <w:num w:numId="6" w16cid:durableId="316617020">
    <w:abstractNumId w:val="2"/>
  </w:num>
  <w:num w:numId="7" w16cid:durableId="60773392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2210"/>
    <w:rsid w:val="00001C01"/>
    <w:rsid w:val="00003BE0"/>
    <w:rsid w:val="000136E3"/>
    <w:rsid w:val="00013EC0"/>
    <w:rsid w:val="0002626C"/>
    <w:rsid w:val="0003264B"/>
    <w:rsid w:val="000353BD"/>
    <w:rsid w:val="000353DC"/>
    <w:rsid w:val="00036163"/>
    <w:rsid w:val="00043EEF"/>
    <w:rsid w:val="0004520F"/>
    <w:rsid w:val="000524D6"/>
    <w:rsid w:val="00062741"/>
    <w:rsid w:val="00066654"/>
    <w:rsid w:val="0006696D"/>
    <w:rsid w:val="00073558"/>
    <w:rsid w:val="0007386B"/>
    <w:rsid w:val="00074A3E"/>
    <w:rsid w:val="00075102"/>
    <w:rsid w:val="00080A7A"/>
    <w:rsid w:val="0008154E"/>
    <w:rsid w:val="00087D31"/>
    <w:rsid w:val="000978EE"/>
    <w:rsid w:val="000A3F61"/>
    <w:rsid w:val="000A7610"/>
    <w:rsid w:val="000B0583"/>
    <w:rsid w:val="000B181F"/>
    <w:rsid w:val="000B772D"/>
    <w:rsid w:val="000C0E19"/>
    <w:rsid w:val="000C4DEC"/>
    <w:rsid w:val="000C51EC"/>
    <w:rsid w:val="000D06B1"/>
    <w:rsid w:val="000D0F75"/>
    <w:rsid w:val="000D565B"/>
    <w:rsid w:val="000D5E5F"/>
    <w:rsid w:val="000D713C"/>
    <w:rsid w:val="000E62EF"/>
    <w:rsid w:val="000F0C9C"/>
    <w:rsid w:val="000F1619"/>
    <w:rsid w:val="000F73B3"/>
    <w:rsid w:val="00101F3E"/>
    <w:rsid w:val="00110CA1"/>
    <w:rsid w:val="00111993"/>
    <w:rsid w:val="00113792"/>
    <w:rsid w:val="001205E7"/>
    <w:rsid w:val="00120C46"/>
    <w:rsid w:val="00121D5D"/>
    <w:rsid w:val="00131F38"/>
    <w:rsid w:val="001325BA"/>
    <w:rsid w:val="00133057"/>
    <w:rsid w:val="001469F3"/>
    <w:rsid w:val="001473CE"/>
    <w:rsid w:val="001474A5"/>
    <w:rsid w:val="00153100"/>
    <w:rsid w:val="001659A0"/>
    <w:rsid w:val="00171D52"/>
    <w:rsid w:val="00173CFE"/>
    <w:rsid w:val="00176400"/>
    <w:rsid w:val="00180443"/>
    <w:rsid w:val="00186D64"/>
    <w:rsid w:val="00194276"/>
    <w:rsid w:val="0019592A"/>
    <w:rsid w:val="00195D11"/>
    <w:rsid w:val="00195DBB"/>
    <w:rsid w:val="001978AA"/>
    <w:rsid w:val="001A1ADB"/>
    <w:rsid w:val="001B0864"/>
    <w:rsid w:val="001B2203"/>
    <w:rsid w:val="001C2A93"/>
    <w:rsid w:val="001C6865"/>
    <w:rsid w:val="001C6A7E"/>
    <w:rsid w:val="001C6B16"/>
    <w:rsid w:val="001D2970"/>
    <w:rsid w:val="001D7F9D"/>
    <w:rsid w:val="001E4167"/>
    <w:rsid w:val="001E7140"/>
    <w:rsid w:val="001F582B"/>
    <w:rsid w:val="00200964"/>
    <w:rsid w:val="0020147B"/>
    <w:rsid w:val="00212DB3"/>
    <w:rsid w:val="002203BB"/>
    <w:rsid w:val="002204A0"/>
    <w:rsid w:val="002209D0"/>
    <w:rsid w:val="002223E2"/>
    <w:rsid w:val="0023518B"/>
    <w:rsid w:val="002364C5"/>
    <w:rsid w:val="00240D43"/>
    <w:rsid w:val="00247E58"/>
    <w:rsid w:val="00252A24"/>
    <w:rsid w:val="002609C6"/>
    <w:rsid w:val="002720CE"/>
    <w:rsid w:val="00272C49"/>
    <w:rsid w:val="002804CD"/>
    <w:rsid w:val="00283BA7"/>
    <w:rsid w:val="002B711F"/>
    <w:rsid w:val="002C137C"/>
    <w:rsid w:val="002C557E"/>
    <w:rsid w:val="002D31AA"/>
    <w:rsid w:val="002D445B"/>
    <w:rsid w:val="002E0F22"/>
    <w:rsid w:val="002E20F6"/>
    <w:rsid w:val="002E6DD7"/>
    <w:rsid w:val="002E75D3"/>
    <w:rsid w:val="002F7F59"/>
    <w:rsid w:val="00302842"/>
    <w:rsid w:val="0030607D"/>
    <w:rsid w:val="0032124B"/>
    <w:rsid w:val="003279D1"/>
    <w:rsid w:val="00327E16"/>
    <w:rsid w:val="00332210"/>
    <w:rsid w:val="003341A6"/>
    <w:rsid w:val="00347BCD"/>
    <w:rsid w:val="00356072"/>
    <w:rsid w:val="00365A49"/>
    <w:rsid w:val="0037388F"/>
    <w:rsid w:val="00376878"/>
    <w:rsid w:val="00380DC7"/>
    <w:rsid w:val="00381987"/>
    <w:rsid w:val="00385E8B"/>
    <w:rsid w:val="003864DA"/>
    <w:rsid w:val="00387A5A"/>
    <w:rsid w:val="00390C94"/>
    <w:rsid w:val="00393AFE"/>
    <w:rsid w:val="00395856"/>
    <w:rsid w:val="00396FD4"/>
    <w:rsid w:val="003A2ECD"/>
    <w:rsid w:val="003B2A19"/>
    <w:rsid w:val="003B5DE4"/>
    <w:rsid w:val="003B6D00"/>
    <w:rsid w:val="003C2C1A"/>
    <w:rsid w:val="003C3FBE"/>
    <w:rsid w:val="003C7A3D"/>
    <w:rsid w:val="003D3629"/>
    <w:rsid w:val="003D3F22"/>
    <w:rsid w:val="003D4B95"/>
    <w:rsid w:val="003D5C03"/>
    <w:rsid w:val="003E32D7"/>
    <w:rsid w:val="003E3BB2"/>
    <w:rsid w:val="003E5825"/>
    <w:rsid w:val="003E768D"/>
    <w:rsid w:val="003F038B"/>
    <w:rsid w:val="00400947"/>
    <w:rsid w:val="00400BD3"/>
    <w:rsid w:val="00412EF5"/>
    <w:rsid w:val="0042273A"/>
    <w:rsid w:val="00430361"/>
    <w:rsid w:val="00443BA2"/>
    <w:rsid w:val="00446C27"/>
    <w:rsid w:val="004512BC"/>
    <w:rsid w:val="00456E81"/>
    <w:rsid w:val="00466F94"/>
    <w:rsid w:val="00467FDB"/>
    <w:rsid w:val="00470504"/>
    <w:rsid w:val="00484FBD"/>
    <w:rsid w:val="00493009"/>
    <w:rsid w:val="00497166"/>
    <w:rsid w:val="004A1CC4"/>
    <w:rsid w:val="004B30E4"/>
    <w:rsid w:val="004B4AC2"/>
    <w:rsid w:val="004C0EBD"/>
    <w:rsid w:val="004C4C39"/>
    <w:rsid w:val="004D3BD0"/>
    <w:rsid w:val="004D6057"/>
    <w:rsid w:val="004E6F96"/>
    <w:rsid w:val="004E6FAE"/>
    <w:rsid w:val="004E7312"/>
    <w:rsid w:val="004F0375"/>
    <w:rsid w:val="004F0CAE"/>
    <w:rsid w:val="004F721B"/>
    <w:rsid w:val="00500B74"/>
    <w:rsid w:val="00502DBF"/>
    <w:rsid w:val="0051353D"/>
    <w:rsid w:val="005214A5"/>
    <w:rsid w:val="00524AC9"/>
    <w:rsid w:val="00541282"/>
    <w:rsid w:val="00542572"/>
    <w:rsid w:val="00554339"/>
    <w:rsid w:val="005563A2"/>
    <w:rsid w:val="00557504"/>
    <w:rsid w:val="005607A6"/>
    <w:rsid w:val="00572ACE"/>
    <w:rsid w:val="00577BCC"/>
    <w:rsid w:val="005861C8"/>
    <w:rsid w:val="005862C8"/>
    <w:rsid w:val="005867C9"/>
    <w:rsid w:val="00594180"/>
    <w:rsid w:val="00597B99"/>
    <w:rsid w:val="005A2DE7"/>
    <w:rsid w:val="005A3077"/>
    <w:rsid w:val="005A46B5"/>
    <w:rsid w:val="005A7A4F"/>
    <w:rsid w:val="005B4D5B"/>
    <w:rsid w:val="005B7150"/>
    <w:rsid w:val="005D7896"/>
    <w:rsid w:val="005E291F"/>
    <w:rsid w:val="005F7840"/>
    <w:rsid w:val="00600F60"/>
    <w:rsid w:val="006020D0"/>
    <w:rsid w:val="0061032E"/>
    <w:rsid w:val="00612905"/>
    <w:rsid w:val="006148F1"/>
    <w:rsid w:val="0062175C"/>
    <w:rsid w:val="00631222"/>
    <w:rsid w:val="00632C92"/>
    <w:rsid w:val="0063312B"/>
    <w:rsid w:val="006340AB"/>
    <w:rsid w:val="00636855"/>
    <w:rsid w:val="00637B7B"/>
    <w:rsid w:val="00642BB0"/>
    <w:rsid w:val="006434D4"/>
    <w:rsid w:val="0066396A"/>
    <w:rsid w:val="00664F5D"/>
    <w:rsid w:val="00672CDC"/>
    <w:rsid w:val="00680DD4"/>
    <w:rsid w:val="006850C8"/>
    <w:rsid w:val="006862C5"/>
    <w:rsid w:val="00692C8F"/>
    <w:rsid w:val="00696F40"/>
    <w:rsid w:val="006B34E6"/>
    <w:rsid w:val="006B5EAC"/>
    <w:rsid w:val="006C3743"/>
    <w:rsid w:val="006C495E"/>
    <w:rsid w:val="006C6B09"/>
    <w:rsid w:val="006D12BD"/>
    <w:rsid w:val="006D3ACA"/>
    <w:rsid w:val="006D484D"/>
    <w:rsid w:val="006D5148"/>
    <w:rsid w:val="006D7063"/>
    <w:rsid w:val="006F329A"/>
    <w:rsid w:val="00707127"/>
    <w:rsid w:val="00711FC2"/>
    <w:rsid w:val="007219E5"/>
    <w:rsid w:val="00727F53"/>
    <w:rsid w:val="007352F0"/>
    <w:rsid w:val="00740245"/>
    <w:rsid w:val="00744616"/>
    <w:rsid w:val="0075512A"/>
    <w:rsid w:val="00763E99"/>
    <w:rsid w:val="00764718"/>
    <w:rsid w:val="00767EA4"/>
    <w:rsid w:val="007714D4"/>
    <w:rsid w:val="00772557"/>
    <w:rsid w:val="00782061"/>
    <w:rsid w:val="00794B84"/>
    <w:rsid w:val="007A04AC"/>
    <w:rsid w:val="007A069E"/>
    <w:rsid w:val="007A4166"/>
    <w:rsid w:val="007A50AD"/>
    <w:rsid w:val="007B5EAC"/>
    <w:rsid w:val="007C3546"/>
    <w:rsid w:val="007C4B8C"/>
    <w:rsid w:val="007C55C9"/>
    <w:rsid w:val="007C7F2A"/>
    <w:rsid w:val="007D0F03"/>
    <w:rsid w:val="007D51AF"/>
    <w:rsid w:val="007D7620"/>
    <w:rsid w:val="007D7FDF"/>
    <w:rsid w:val="007E2ED9"/>
    <w:rsid w:val="007F5580"/>
    <w:rsid w:val="00801EA2"/>
    <w:rsid w:val="00803CAA"/>
    <w:rsid w:val="008103C8"/>
    <w:rsid w:val="008123A2"/>
    <w:rsid w:val="00820553"/>
    <w:rsid w:val="008234CF"/>
    <w:rsid w:val="00835B50"/>
    <w:rsid w:val="008440C1"/>
    <w:rsid w:val="00844E28"/>
    <w:rsid w:val="0084790E"/>
    <w:rsid w:val="00852756"/>
    <w:rsid w:val="00854BB9"/>
    <w:rsid w:val="00856973"/>
    <w:rsid w:val="00856BD0"/>
    <w:rsid w:val="00856C84"/>
    <w:rsid w:val="00867AB2"/>
    <w:rsid w:val="00873304"/>
    <w:rsid w:val="00873CA1"/>
    <w:rsid w:val="00874A2C"/>
    <w:rsid w:val="008753FB"/>
    <w:rsid w:val="00876D2C"/>
    <w:rsid w:val="00881171"/>
    <w:rsid w:val="00892C58"/>
    <w:rsid w:val="00895FFA"/>
    <w:rsid w:val="008A1F24"/>
    <w:rsid w:val="008A2C29"/>
    <w:rsid w:val="008A5BEC"/>
    <w:rsid w:val="008B1C82"/>
    <w:rsid w:val="008B3C1C"/>
    <w:rsid w:val="008B3E87"/>
    <w:rsid w:val="008B4EA0"/>
    <w:rsid w:val="008C2E92"/>
    <w:rsid w:val="008C332F"/>
    <w:rsid w:val="008C7DF9"/>
    <w:rsid w:val="008F5DDA"/>
    <w:rsid w:val="0090570E"/>
    <w:rsid w:val="00911735"/>
    <w:rsid w:val="00924475"/>
    <w:rsid w:val="00932207"/>
    <w:rsid w:val="00937482"/>
    <w:rsid w:val="00953045"/>
    <w:rsid w:val="00953F25"/>
    <w:rsid w:val="00955386"/>
    <w:rsid w:val="009553F6"/>
    <w:rsid w:val="00963719"/>
    <w:rsid w:val="0097088F"/>
    <w:rsid w:val="009879E7"/>
    <w:rsid w:val="00987E69"/>
    <w:rsid w:val="00991395"/>
    <w:rsid w:val="00993F88"/>
    <w:rsid w:val="009A7D57"/>
    <w:rsid w:val="009B0543"/>
    <w:rsid w:val="009B3E84"/>
    <w:rsid w:val="009B5F0C"/>
    <w:rsid w:val="009B6F86"/>
    <w:rsid w:val="009C12BA"/>
    <w:rsid w:val="009C6899"/>
    <w:rsid w:val="009D089D"/>
    <w:rsid w:val="009D1CF1"/>
    <w:rsid w:val="009E0354"/>
    <w:rsid w:val="009E7547"/>
    <w:rsid w:val="009F0C88"/>
    <w:rsid w:val="009F0FFB"/>
    <w:rsid w:val="009F26B4"/>
    <w:rsid w:val="00A05C46"/>
    <w:rsid w:val="00A06F9B"/>
    <w:rsid w:val="00A26DCC"/>
    <w:rsid w:val="00A3102D"/>
    <w:rsid w:val="00A3564E"/>
    <w:rsid w:val="00A36E01"/>
    <w:rsid w:val="00A42ED8"/>
    <w:rsid w:val="00A62478"/>
    <w:rsid w:val="00A82F0A"/>
    <w:rsid w:val="00A867E7"/>
    <w:rsid w:val="00AA3BAA"/>
    <w:rsid w:val="00AB0056"/>
    <w:rsid w:val="00AC73C6"/>
    <w:rsid w:val="00AD04C1"/>
    <w:rsid w:val="00AD51F7"/>
    <w:rsid w:val="00AD723B"/>
    <w:rsid w:val="00AF3FFB"/>
    <w:rsid w:val="00B1634F"/>
    <w:rsid w:val="00B16CEF"/>
    <w:rsid w:val="00B2492E"/>
    <w:rsid w:val="00B25660"/>
    <w:rsid w:val="00B25D01"/>
    <w:rsid w:val="00B25FB0"/>
    <w:rsid w:val="00B3424A"/>
    <w:rsid w:val="00B35061"/>
    <w:rsid w:val="00B35C11"/>
    <w:rsid w:val="00B443D3"/>
    <w:rsid w:val="00B50C92"/>
    <w:rsid w:val="00B54BFF"/>
    <w:rsid w:val="00B6000B"/>
    <w:rsid w:val="00B6770B"/>
    <w:rsid w:val="00B70D34"/>
    <w:rsid w:val="00B73BD9"/>
    <w:rsid w:val="00B8276E"/>
    <w:rsid w:val="00B83031"/>
    <w:rsid w:val="00B90273"/>
    <w:rsid w:val="00B925F4"/>
    <w:rsid w:val="00B92D57"/>
    <w:rsid w:val="00BA1852"/>
    <w:rsid w:val="00BA4054"/>
    <w:rsid w:val="00BC7787"/>
    <w:rsid w:val="00BD0FA5"/>
    <w:rsid w:val="00BE2AB0"/>
    <w:rsid w:val="00BF2991"/>
    <w:rsid w:val="00C14724"/>
    <w:rsid w:val="00C16CC5"/>
    <w:rsid w:val="00C21ED3"/>
    <w:rsid w:val="00C2619B"/>
    <w:rsid w:val="00C27C62"/>
    <w:rsid w:val="00C435FF"/>
    <w:rsid w:val="00C444FC"/>
    <w:rsid w:val="00C45E31"/>
    <w:rsid w:val="00C4619F"/>
    <w:rsid w:val="00C46C5C"/>
    <w:rsid w:val="00C521C7"/>
    <w:rsid w:val="00C65162"/>
    <w:rsid w:val="00C66E49"/>
    <w:rsid w:val="00C73C9F"/>
    <w:rsid w:val="00C90934"/>
    <w:rsid w:val="00C91499"/>
    <w:rsid w:val="00C91CAE"/>
    <w:rsid w:val="00C938D4"/>
    <w:rsid w:val="00CA1F51"/>
    <w:rsid w:val="00CA478D"/>
    <w:rsid w:val="00CB4EE3"/>
    <w:rsid w:val="00CB6DB8"/>
    <w:rsid w:val="00CD155D"/>
    <w:rsid w:val="00CE0557"/>
    <w:rsid w:val="00CF3B73"/>
    <w:rsid w:val="00D0470C"/>
    <w:rsid w:val="00D1647A"/>
    <w:rsid w:val="00D221F7"/>
    <w:rsid w:val="00D23CCE"/>
    <w:rsid w:val="00D418A3"/>
    <w:rsid w:val="00D434A7"/>
    <w:rsid w:val="00D514FB"/>
    <w:rsid w:val="00D535E0"/>
    <w:rsid w:val="00D565DA"/>
    <w:rsid w:val="00D61409"/>
    <w:rsid w:val="00D70F28"/>
    <w:rsid w:val="00D75B89"/>
    <w:rsid w:val="00D814B0"/>
    <w:rsid w:val="00D82AE0"/>
    <w:rsid w:val="00D939C7"/>
    <w:rsid w:val="00D9566B"/>
    <w:rsid w:val="00D97E1D"/>
    <w:rsid w:val="00DA137E"/>
    <w:rsid w:val="00DB63FC"/>
    <w:rsid w:val="00DC5143"/>
    <w:rsid w:val="00DC572C"/>
    <w:rsid w:val="00DC673D"/>
    <w:rsid w:val="00DD79AD"/>
    <w:rsid w:val="00DE4970"/>
    <w:rsid w:val="00DE6A9E"/>
    <w:rsid w:val="00DF09FB"/>
    <w:rsid w:val="00DF2879"/>
    <w:rsid w:val="00DF4641"/>
    <w:rsid w:val="00DF7462"/>
    <w:rsid w:val="00E023F1"/>
    <w:rsid w:val="00E038D2"/>
    <w:rsid w:val="00E26140"/>
    <w:rsid w:val="00E32415"/>
    <w:rsid w:val="00E33A27"/>
    <w:rsid w:val="00E408D9"/>
    <w:rsid w:val="00E42598"/>
    <w:rsid w:val="00E44E4D"/>
    <w:rsid w:val="00E51546"/>
    <w:rsid w:val="00E520C3"/>
    <w:rsid w:val="00E5446F"/>
    <w:rsid w:val="00E5464D"/>
    <w:rsid w:val="00E62C77"/>
    <w:rsid w:val="00E64E5D"/>
    <w:rsid w:val="00E73215"/>
    <w:rsid w:val="00E76273"/>
    <w:rsid w:val="00E77211"/>
    <w:rsid w:val="00E93A91"/>
    <w:rsid w:val="00EB376B"/>
    <w:rsid w:val="00EB3BDF"/>
    <w:rsid w:val="00EC132A"/>
    <w:rsid w:val="00EC4FE2"/>
    <w:rsid w:val="00EC5877"/>
    <w:rsid w:val="00ED1E3F"/>
    <w:rsid w:val="00ED343F"/>
    <w:rsid w:val="00EE2899"/>
    <w:rsid w:val="00EE608B"/>
    <w:rsid w:val="00EE7EE7"/>
    <w:rsid w:val="00EF1E1A"/>
    <w:rsid w:val="00EF302E"/>
    <w:rsid w:val="00EF36BA"/>
    <w:rsid w:val="00F05458"/>
    <w:rsid w:val="00F1647D"/>
    <w:rsid w:val="00F168AD"/>
    <w:rsid w:val="00F301A3"/>
    <w:rsid w:val="00F3061C"/>
    <w:rsid w:val="00F308C4"/>
    <w:rsid w:val="00F34B55"/>
    <w:rsid w:val="00F35F28"/>
    <w:rsid w:val="00F44C9D"/>
    <w:rsid w:val="00F7425E"/>
    <w:rsid w:val="00F756BF"/>
    <w:rsid w:val="00F876DF"/>
    <w:rsid w:val="00F91690"/>
    <w:rsid w:val="00F9380E"/>
    <w:rsid w:val="00FA0290"/>
    <w:rsid w:val="00FB0256"/>
    <w:rsid w:val="00FB21F8"/>
    <w:rsid w:val="00FC510A"/>
    <w:rsid w:val="00FD7731"/>
    <w:rsid w:val="00FF1037"/>
    <w:rsid w:val="00FF1305"/>
    <w:rsid w:val="0F07F373"/>
    <w:rsid w:val="0F7C832D"/>
    <w:rsid w:val="111EDF53"/>
    <w:rsid w:val="13D2562D"/>
    <w:rsid w:val="13F98FB9"/>
    <w:rsid w:val="144A7D33"/>
    <w:rsid w:val="1BB0FF8E"/>
    <w:rsid w:val="1F2CF52F"/>
    <w:rsid w:val="208A197D"/>
    <w:rsid w:val="29A43977"/>
    <w:rsid w:val="370509DE"/>
    <w:rsid w:val="3E0921E7"/>
    <w:rsid w:val="42F9CECF"/>
    <w:rsid w:val="47FB33FD"/>
    <w:rsid w:val="5F30997A"/>
    <w:rsid w:val="64CD5CFB"/>
    <w:rsid w:val="65972FDE"/>
    <w:rsid w:val="674A96C9"/>
    <w:rsid w:val="6937DAE0"/>
    <w:rsid w:val="6B14BDBD"/>
    <w:rsid w:val="6E64F210"/>
    <w:rsid w:val="7154C289"/>
    <w:rsid w:val="74F291B2"/>
    <w:rsid w:val="798CF9F5"/>
    <w:rsid w:val="7DD0BE9C"/>
    <w:rsid w:val="7F54827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693012"/>
  <w15:docId w15:val="{2477410F-143B-4DB6-8959-A32A92BE9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32210"/>
    <w:pPr>
      <w:spacing w:after="200" w:line="276" w:lineRule="auto"/>
      <w:jc w:val="both"/>
    </w:pPr>
    <w:rPr>
      <w:sz w:val="20"/>
      <w:szCs w:val="20"/>
      <w:lang w:eastAsia="en-US"/>
    </w:rPr>
  </w:style>
  <w:style w:type="paragraph" w:styleId="berschrift1">
    <w:name w:val="heading 1"/>
    <w:basedOn w:val="Standard"/>
    <w:next w:val="Standard"/>
    <w:link w:val="berschrift1Zchn"/>
    <w:uiPriority w:val="9"/>
    <w:qFormat/>
    <w:rsid w:val="00C1472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semiHidden/>
    <w:unhideWhenUsed/>
    <w:qFormat/>
    <w:rsid w:val="001C6A7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1C6A7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21">
    <w:name w:val="本文 21"/>
    <w:basedOn w:val="Standard"/>
    <w:rsid w:val="00332210"/>
    <w:pPr>
      <w:widowControl w:val="0"/>
      <w:suppressAutoHyphens/>
      <w:spacing w:after="0" w:line="240" w:lineRule="auto"/>
      <w:jc w:val="center"/>
    </w:pPr>
    <w:rPr>
      <w:rFonts w:ascii="Times New Roman" w:eastAsia="MS Gothic" w:hAnsi="Times New Roman" w:cs="Times New Roman"/>
      <w:b/>
      <w:bCs/>
      <w:kern w:val="1"/>
      <w:sz w:val="28"/>
      <w:szCs w:val="24"/>
      <w:lang w:val="en-US" w:eastAsia="ar-SA"/>
    </w:rPr>
  </w:style>
  <w:style w:type="paragraph" w:styleId="Kopfzeile">
    <w:name w:val="header"/>
    <w:basedOn w:val="Standard"/>
    <w:link w:val="KopfzeileZchn"/>
    <w:uiPriority w:val="99"/>
    <w:unhideWhenUsed/>
    <w:rsid w:val="00332210"/>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332210"/>
    <w:rPr>
      <w:sz w:val="20"/>
      <w:szCs w:val="20"/>
      <w:lang w:eastAsia="en-US"/>
    </w:rPr>
  </w:style>
  <w:style w:type="paragraph" w:styleId="Fuzeile">
    <w:name w:val="footer"/>
    <w:basedOn w:val="Standard"/>
    <w:link w:val="FuzeileZchn"/>
    <w:uiPriority w:val="99"/>
    <w:unhideWhenUsed/>
    <w:rsid w:val="00332210"/>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332210"/>
    <w:rPr>
      <w:sz w:val="20"/>
      <w:szCs w:val="20"/>
      <w:lang w:eastAsia="en-US"/>
    </w:rPr>
  </w:style>
  <w:style w:type="character" w:styleId="Hyperlink">
    <w:name w:val="Hyperlink"/>
    <w:basedOn w:val="Absatz-Standardschriftart"/>
    <w:uiPriority w:val="99"/>
    <w:unhideWhenUsed/>
    <w:rsid w:val="00CE0557"/>
    <w:rPr>
      <w:strike w:val="0"/>
      <w:dstrike w:val="0"/>
      <w:color w:val="252525"/>
      <w:u w:val="none"/>
      <w:effect w:val="none"/>
      <w:shd w:val="clear" w:color="auto" w:fill="auto"/>
    </w:rPr>
  </w:style>
  <w:style w:type="paragraph" w:customStyle="1" w:styleId="paragraph">
    <w:name w:val="paragraph"/>
    <w:basedOn w:val="Standard"/>
    <w:rsid w:val="00CE0557"/>
    <w:pPr>
      <w:spacing w:after="144" w:line="240" w:lineRule="auto"/>
      <w:jc w:val="left"/>
    </w:pPr>
    <w:rPr>
      <w:rFonts w:ascii="FranziskaWebPro" w:eastAsia="Times New Roman" w:hAnsi="FranziskaWebPro" w:cs="Times New Roman"/>
      <w:sz w:val="24"/>
      <w:szCs w:val="24"/>
      <w:lang w:eastAsia="ja-JP"/>
    </w:rPr>
  </w:style>
  <w:style w:type="character" w:styleId="Hervorhebung">
    <w:name w:val="Emphasis"/>
    <w:basedOn w:val="Absatz-Standardschriftart"/>
    <w:uiPriority w:val="20"/>
    <w:qFormat/>
    <w:rsid w:val="00CE0557"/>
    <w:rPr>
      <w:i/>
      <w:iCs/>
    </w:rPr>
  </w:style>
  <w:style w:type="paragraph" w:styleId="Sprechblasentext">
    <w:name w:val="Balloon Text"/>
    <w:basedOn w:val="Standard"/>
    <w:link w:val="SprechblasentextZchn"/>
    <w:uiPriority w:val="99"/>
    <w:semiHidden/>
    <w:unhideWhenUsed/>
    <w:rsid w:val="00BA405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A4054"/>
    <w:rPr>
      <w:rFonts w:ascii="Segoe UI" w:hAnsi="Segoe UI" w:cs="Segoe UI"/>
      <w:sz w:val="18"/>
      <w:szCs w:val="18"/>
      <w:lang w:eastAsia="en-US"/>
    </w:rPr>
  </w:style>
  <w:style w:type="character" w:styleId="Kommentarzeichen">
    <w:name w:val="annotation reference"/>
    <w:basedOn w:val="Absatz-Standardschriftart"/>
    <w:uiPriority w:val="99"/>
    <w:semiHidden/>
    <w:unhideWhenUsed/>
    <w:rsid w:val="00BA4054"/>
    <w:rPr>
      <w:sz w:val="16"/>
      <w:szCs w:val="16"/>
    </w:rPr>
  </w:style>
  <w:style w:type="paragraph" w:styleId="Kommentartext">
    <w:name w:val="annotation text"/>
    <w:basedOn w:val="Standard"/>
    <w:link w:val="KommentartextZchn"/>
    <w:uiPriority w:val="99"/>
    <w:semiHidden/>
    <w:unhideWhenUsed/>
    <w:rsid w:val="00BA4054"/>
    <w:pPr>
      <w:spacing w:line="240" w:lineRule="auto"/>
    </w:pPr>
  </w:style>
  <w:style w:type="character" w:customStyle="1" w:styleId="KommentartextZchn">
    <w:name w:val="Kommentartext Zchn"/>
    <w:basedOn w:val="Absatz-Standardschriftart"/>
    <w:link w:val="Kommentartext"/>
    <w:uiPriority w:val="99"/>
    <w:semiHidden/>
    <w:rsid w:val="00BA4054"/>
    <w:rPr>
      <w:sz w:val="20"/>
      <w:szCs w:val="20"/>
      <w:lang w:eastAsia="en-US"/>
    </w:rPr>
  </w:style>
  <w:style w:type="paragraph" w:styleId="Kommentarthema">
    <w:name w:val="annotation subject"/>
    <w:basedOn w:val="Kommentartext"/>
    <w:next w:val="Kommentartext"/>
    <w:link w:val="KommentarthemaZchn"/>
    <w:uiPriority w:val="99"/>
    <w:semiHidden/>
    <w:unhideWhenUsed/>
    <w:rsid w:val="00BA4054"/>
    <w:rPr>
      <w:b/>
      <w:bCs/>
    </w:rPr>
  </w:style>
  <w:style w:type="character" w:customStyle="1" w:styleId="KommentarthemaZchn">
    <w:name w:val="Kommentarthema Zchn"/>
    <w:basedOn w:val="KommentartextZchn"/>
    <w:link w:val="Kommentarthema"/>
    <w:uiPriority w:val="99"/>
    <w:semiHidden/>
    <w:rsid w:val="00BA4054"/>
    <w:rPr>
      <w:b/>
      <w:bCs/>
      <w:sz w:val="20"/>
      <w:szCs w:val="20"/>
      <w:lang w:eastAsia="en-US"/>
    </w:rPr>
  </w:style>
  <w:style w:type="paragraph" w:styleId="KeinLeerraum">
    <w:name w:val="No Spacing"/>
    <w:uiPriority w:val="1"/>
    <w:rsid w:val="00955386"/>
    <w:pPr>
      <w:spacing w:after="0" w:line="240" w:lineRule="auto"/>
      <w:jc w:val="both"/>
    </w:pPr>
    <w:rPr>
      <w:sz w:val="20"/>
      <w:szCs w:val="20"/>
      <w:lang w:eastAsia="en-US"/>
    </w:rPr>
  </w:style>
  <w:style w:type="paragraph" w:styleId="Textkrper">
    <w:name w:val="Body Text"/>
    <w:basedOn w:val="Standard"/>
    <w:link w:val="TextkrperZchn"/>
    <w:uiPriority w:val="99"/>
    <w:semiHidden/>
    <w:unhideWhenUsed/>
    <w:rsid w:val="00955386"/>
    <w:pPr>
      <w:spacing w:after="120"/>
    </w:pPr>
  </w:style>
  <w:style w:type="character" w:customStyle="1" w:styleId="TextkrperZchn">
    <w:name w:val="Textkörper Zchn"/>
    <w:basedOn w:val="Absatz-Standardschriftart"/>
    <w:link w:val="Textkrper"/>
    <w:uiPriority w:val="99"/>
    <w:semiHidden/>
    <w:rsid w:val="00955386"/>
    <w:rPr>
      <w:sz w:val="20"/>
      <w:szCs w:val="20"/>
      <w:lang w:eastAsia="en-US"/>
    </w:rPr>
  </w:style>
  <w:style w:type="paragraph" w:styleId="Textkrper-Erstzeileneinzug">
    <w:name w:val="Body Text First Indent"/>
    <w:basedOn w:val="Textkrper"/>
    <w:link w:val="Textkrper-ErstzeileneinzugZchn"/>
    <w:uiPriority w:val="99"/>
    <w:semiHidden/>
    <w:unhideWhenUsed/>
    <w:rsid w:val="00955386"/>
    <w:pPr>
      <w:spacing w:after="200"/>
      <w:ind w:firstLine="360"/>
    </w:pPr>
  </w:style>
  <w:style w:type="character" w:customStyle="1" w:styleId="Textkrper-ErstzeileneinzugZchn">
    <w:name w:val="Textkörper-Erstzeileneinzug Zchn"/>
    <w:basedOn w:val="TextkrperZchn"/>
    <w:link w:val="Textkrper-Erstzeileneinzug"/>
    <w:uiPriority w:val="99"/>
    <w:semiHidden/>
    <w:rsid w:val="00955386"/>
    <w:rPr>
      <w:sz w:val="20"/>
      <w:szCs w:val="20"/>
      <w:lang w:eastAsia="en-US"/>
    </w:rPr>
  </w:style>
  <w:style w:type="table" w:styleId="Tabellenraster">
    <w:name w:val="Table Grid"/>
    <w:basedOn w:val="NormaleTabelle"/>
    <w:rsid w:val="003C3FBE"/>
    <w:pPr>
      <w:spacing w:after="0" w:line="240" w:lineRule="auto"/>
      <w:jc w:val="both"/>
    </w:pPr>
    <w:rPr>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B6000B"/>
    <w:pPr>
      <w:spacing w:line="240" w:lineRule="auto"/>
    </w:pPr>
    <w:rPr>
      <w:i/>
      <w:iCs/>
      <w:color w:val="44546A" w:themeColor="text2"/>
      <w:sz w:val="18"/>
      <w:szCs w:val="18"/>
    </w:rPr>
  </w:style>
  <w:style w:type="paragraph" w:styleId="Listenabsatz">
    <w:name w:val="List Paragraph"/>
    <w:basedOn w:val="Standard"/>
    <w:uiPriority w:val="99"/>
    <w:qFormat/>
    <w:rsid w:val="001C6865"/>
    <w:pPr>
      <w:ind w:left="720"/>
      <w:contextualSpacing/>
    </w:pPr>
  </w:style>
  <w:style w:type="character" w:customStyle="1" w:styleId="berschrift1Zchn">
    <w:name w:val="Überschrift 1 Zchn"/>
    <w:basedOn w:val="Absatz-Standardschriftart"/>
    <w:link w:val="berschrift1"/>
    <w:uiPriority w:val="9"/>
    <w:rsid w:val="00C14724"/>
    <w:rPr>
      <w:rFonts w:asciiTheme="majorHAnsi" w:eastAsiaTheme="majorEastAsia" w:hAnsiTheme="majorHAnsi" w:cstheme="majorBidi"/>
      <w:color w:val="2E74B5" w:themeColor="accent1" w:themeShade="BF"/>
      <w:sz w:val="32"/>
      <w:szCs w:val="32"/>
      <w:lang w:eastAsia="en-US"/>
    </w:rPr>
  </w:style>
  <w:style w:type="character" w:customStyle="1" w:styleId="st">
    <w:name w:val="st"/>
    <w:basedOn w:val="Absatz-Standardschriftart"/>
    <w:rsid w:val="004A1CC4"/>
  </w:style>
  <w:style w:type="paragraph" w:styleId="HTMLVorformatiert">
    <w:name w:val="HTML Preformatted"/>
    <w:basedOn w:val="Standard"/>
    <w:link w:val="HTMLVorformatiertZchn"/>
    <w:uiPriority w:val="99"/>
    <w:semiHidden/>
    <w:unhideWhenUsed/>
    <w:rsid w:val="001C6A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lang w:eastAsia="ja-JP"/>
    </w:rPr>
  </w:style>
  <w:style w:type="character" w:customStyle="1" w:styleId="HTMLVorformatiertZchn">
    <w:name w:val="HTML Vorformatiert Zchn"/>
    <w:basedOn w:val="Absatz-Standardschriftart"/>
    <w:link w:val="HTMLVorformatiert"/>
    <w:uiPriority w:val="99"/>
    <w:semiHidden/>
    <w:rsid w:val="001C6A7E"/>
    <w:rPr>
      <w:rFonts w:ascii="Courier New" w:eastAsia="Times New Roman" w:hAnsi="Courier New" w:cs="Courier New"/>
      <w:sz w:val="20"/>
      <w:szCs w:val="20"/>
    </w:rPr>
  </w:style>
  <w:style w:type="character" w:customStyle="1" w:styleId="berschrift2Zchn">
    <w:name w:val="Überschrift 2 Zchn"/>
    <w:basedOn w:val="Absatz-Standardschriftart"/>
    <w:link w:val="berschrift2"/>
    <w:uiPriority w:val="9"/>
    <w:semiHidden/>
    <w:rsid w:val="001C6A7E"/>
    <w:rPr>
      <w:rFonts w:asciiTheme="majorHAnsi" w:eastAsiaTheme="majorEastAsia" w:hAnsiTheme="majorHAnsi" w:cstheme="majorBidi"/>
      <w:color w:val="2E74B5" w:themeColor="accent1" w:themeShade="BF"/>
      <w:sz w:val="26"/>
      <w:szCs w:val="26"/>
      <w:lang w:eastAsia="en-US"/>
    </w:rPr>
  </w:style>
  <w:style w:type="character" w:customStyle="1" w:styleId="berschrift3Zchn">
    <w:name w:val="Überschrift 3 Zchn"/>
    <w:basedOn w:val="Absatz-Standardschriftart"/>
    <w:link w:val="berschrift3"/>
    <w:uiPriority w:val="9"/>
    <w:semiHidden/>
    <w:rsid w:val="001C6A7E"/>
    <w:rPr>
      <w:rFonts w:asciiTheme="majorHAnsi" w:eastAsiaTheme="majorEastAsia" w:hAnsiTheme="majorHAnsi" w:cstheme="majorBidi"/>
      <w:color w:val="1F4D78" w:themeColor="accent1" w:themeShade="7F"/>
      <w:sz w:val="24"/>
      <w:szCs w:val="24"/>
      <w:lang w:eastAsia="en-US"/>
    </w:rPr>
  </w:style>
  <w:style w:type="character" w:styleId="NichtaufgelsteErwhnung">
    <w:name w:val="Unresolved Mention"/>
    <w:basedOn w:val="Absatz-Standardschriftart"/>
    <w:uiPriority w:val="99"/>
    <w:semiHidden/>
    <w:unhideWhenUsed/>
    <w:rsid w:val="00365A49"/>
    <w:rPr>
      <w:color w:val="605E5C"/>
      <w:shd w:val="clear" w:color="auto" w:fill="E1DFDD"/>
    </w:rPr>
  </w:style>
  <w:style w:type="character" w:styleId="Erwhnung">
    <w:name w:val="Mention"/>
    <w:basedOn w:val="Absatz-Standardschriftar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846762">
      <w:bodyDiv w:val="1"/>
      <w:marLeft w:val="0"/>
      <w:marRight w:val="0"/>
      <w:marTop w:val="0"/>
      <w:marBottom w:val="0"/>
      <w:divBdr>
        <w:top w:val="none" w:sz="0" w:space="0" w:color="auto"/>
        <w:left w:val="none" w:sz="0" w:space="0" w:color="auto"/>
        <w:bottom w:val="none" w:sz="0" w:space="0" w:color="auto"/>
        <w:right w:val="none" w:sz="0" w:space="0" w:color="auto"/>
      </w:divBdr>
    </w:div>
    <w:div w:id="738600144">
      <w:bodyDiv w:val="1"/>
      <w:marLeft w:val="0"/>
      <w:marRight w:val="0"/>
      <w:marTop w:val="0"/>
      <w:marBottom w:val="0"/>
      <w:divBdr>
        <w:top w:val="none" w:sz="0" w:space="0" w:color="auto"/>
        <w:left w:val="none" w:sz="0" w:space="0" w:color="auto"/>
        <w:bottom w:val="none" w:sz="0" w:space="0" w:color="auto"/>
        <w:right w:val="none" w:sz="0" w:space="0" w:color="auto"/>
      </w:divBdr>
    </w:div>
    <w:div w:id="750153309">
      <w:bodyDiv w:val="1"/>
      <w:marLeft w:val="0"/>
      <w:marRight w:val="0"/>
      <w:marTop w:val="0"/>
      <w:marBottom w:val="0"/>
      <w:divBdr>
        <w:top w:val="none" w:sz="0" w:space="0" w:color="auto"/>
        <w:left w:val="none" w:sz="0" w:space="0" w:color="auto"/>
        <w:bottom w:val="none" w:sz="0" w:space="0" w:color="auto"/>
        <w:right w:val="none" w:sz="0" w:space="0" w:color="auto"/>
      </w:divBdr>
    </w:div>
    <w:div w:id="767852189">
      <w:bodyDiv w:val="1"/>
      <w:marLeft w:val="0"/>
      <w:marRight w:val="0"/>
      <w:marTop w:val="0"/>
      <w:marBottom w:val="0"/>
      <w:divBdr>
        <w:top w:val="none" w:sz="0" w:space="0" w:color="auto"/>
        <w:left w:val="none" w:sz="0" w:space="0" w:color="auto"/>
        <w:bottom w:val="none" w:sz="0" w:space="0" w:color="auto"/>
        <w:right w:val="none" w:sz="0" w:space="0" w:color="auto"/>
      </w:divBdr>
      <w:divsChild>
        <w:div w:id="1048650217">
          <w:marLeft w:val="0"/>
          <w:marRight w:val="0"/>
          <w:marTop w:val="0"/>
          <w:marBottom w:val="0"/>
          <w:divBdr>
            <w:top w:val="none" w:sz="0" w:space="0" w:color="auto"/>
            <w:left w:val="none" w:sz="0" w:space="0" w:color="auto"/>
            <w:bottom w:val="none" w:sz="0" w:space="0" w:color="auto"/>
            <w:right w:val="none" w:sz="0" w:space="0" w:color="auto"/>
          </w:divBdr>
          <w:divsChild>
            <w:div w:id="249700813">
              <w:marLeft w:val="0"/>
              <w:marRight w:val="0"/>
              <w:marTop w:val="0"/>
              <w:marBottom w:val="0"/>
              <w:divBdr>
                <w:top w:val="none" w:sz="0" w:space="0" w:color="auto"/>
                <w:left w:val="none" w:sz="0" w:space="0" w:color="auto"/>
                <w:bottom w:val="none" w:sz="0" w:space="0" w:color="auto"/>
                <w:right w:val="none" w:sz="0" w:space="0" w:color="auto"/>
              </w:divBdr>
              <w:divsChild>
                <w:div w:id="407388532">
                  <w:marLeft w:val="0"/>
                  <w:marRight w:val="0"/>
                  <w:marTop w:val="0"/>
                  <w:marBottom w:val="0"/>
                  <w:divBdr>
                    <w:top w:val="none" w:sz="0" w:space="0" w:color="auto"/>
                    <w:left w:val="none" w:sz="0" w:space="0" w:color="auto"/>
                    <w:bottom w:val="none" w:sz="0" w:space="0" w:color="auto"/>
                    <w:right w:val="none" w:sz="0" w:space="0" w:color="auto"/>
                  </w:divBdr>
                  <w:divsChild>
                    <w:div w:id="89320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532144">
          <w:marLeft w:val="0"/>
          <w:marRight w:val="0"/>
          <w:marTop w:val="0"/>
          <w:marBottom w:val="0"/>
          <w:divBdr>
            <w:top w:val="none" w:sz="0" w:space="0" w:color="auto"/>
            <w:left w:val="none" w:sz="0" w:space="0" w:color="auto"/>
            <w:bottom w:val="none" w:sz="0" w:space="0" w:color="auto"/>
            <w:right w:val="none" w:sz="0" w:space="0" w:color="auto"/>
          </w:divBdr>
          <w:divsChild>
            <w:div w:id="334578820">
              <w:marLeft w:val="0"/>
              <w:marRight w:val="0"/>
              <w:marTop w:val="0"/>
              <w:marBottom w:val="0"/>
              <w:divBdr>
                <w:top w:val="none" w:sz="0" w:space="0" w:color="auto"/>
                <w:left w:val="none" w:sz="0" w:space="0" w:color="auto"/>
                <w:bottom w:val="none" w:sz="0" w:space="0" w:color="auto"/>
                <w:right w:val="none" w:sz="0" w:space="0" w:color="auto"/>
              </w:divBdr>
              <w:divsChild>
                <w:div w:id="1806462004">
                  <w:marLeft w:val="0"/>
                  <w:marRight w:val="0"/>
                  <w:marTop w:val="0"/>
                  <w:marBottom w:val="0"/>
                  <w:divBdr>
                    <w:top w:val="none" w:sz="0" w:space="0" w:color="auto"/>
                    <w:left w:val="none" w:sz="0" w:space="0" w:color="auto"/>
                    <w:bottom w:val="none" w:sz="0" w:space="0" w:color="auto"/>
                    <w:right w:val="none" w:sz="0" w:space="0" w:color="auto"/>
                  </w:divBdr>
                </w:div>
                <w:div w:id="1349217715">
                  <w:marLeft w:val="0"/>
                  <w:marRight w:val="0"/>
                  <w:marTop w:val="0"/>
                  <w:marBottom w:val="0"/>
                  <w:divBdr>
                    <w:top w:val="none" w:sz="0" w:space="0" w:color="auto"/>
                    <w:left w:val="none" w:sz="0" w:space="0" w:color="auto"/>
                    <w:bottom w:val="none" w:sz="0" w:space="0" w:color="auto"/>
                    <w:right w:val="none" w:sz="0" w:space="0" w:color="auto"/>
                  </w:divBdr>
                  <w:divsChild>
                    <w:div w:id="1912351289">
                      <w:marLeft w:val="0"/>
                      <w:marRight w:val="0"/>
                      <w:marTop w:val="0"/>
                      <w:marBottom w:val="0"/>
                      <w:divBdr>
                        <w:top w:val="none" w:sz="0" w:space="0" w:color="auto"/>
                        <w:left w:val="none" w:sz="0" w:space="0" w:color="auto"/>
                        <w:bottom w:val="none" w:sz="0" w:space="0" w:color="auto"/>
                        <w:right w:val="none" w:sz="0" w:space="0" w:color="auto"/>
                      </w:divBdr>
                      <w:divsChild>
                        <w:div w:id="67537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03936">
          <w:marLeft w:val="0"/>
          <w:marRight w:val="0"/>
          <w:marTop w:val="0"/>
          <w:marBottom w:val="0"/>
          <w:divBdr>
            <w:top w:val="none" w:sz="0" w:space="0" w:color="auto"/>
            <w:left w:val="none" w:sz="0" w:space="0" w:color="auto"/>
            <w:bottom w:val="none" w:sz="0" w:space="0" w:color="auto"/>
            <w:right w:val="none" w:sz="0" w:space="0" w:color="auto"/>
          </w:divBdr>
        </w:div>
        <w:div w:id="1185361192">
          <w:marLeft w:val="0"/>
          <w:marRight w:val="0"/>
          <w:marTop w:val="0"/>
          <w:marBottom w:val="0"/>
          <w:divBdr>
            <w:top w:val="none" w:sz="0" w:space="0" w:color="auto"/>
            <w:left w:val="none" w:sz="0" w:space="0" w:color="auto"/>
            <w:bottom w:val="none" w:sz="0" w:space="0" w:color="auto"/>
            <w:right w:val="none" w:sz="0" w:space="0" w:color="auto"/>
          </w:divBdr>
          <w:divsChild>
            <w:div w:id="1162158311">
              <w:marLeft w:val="0"/>
              <w:marRight w:val="0"/>
              <w:marTop w:val="0"/>
              <w:marBottom w:val="0"/>
              <w:divBdr>
                <w:top w:val="none" w:sz="0" w:space="0" w:color="auto"/>
                <w:left w:val="none" w:sz="0" w:space="0" w:color="auto"/>
                <w:bottom w:val="none" w:sz="0" w:space="0" w:color="auto"/>
                <w:right w:val="none" w:sz="0" w:space="0" w:color="auto"/>
              </w:divBdr>
              <w:divsChild>
                <w:div w:id="1785921691">
                  <w:marLeft w:val="0"/>
                  <w:marRight w:val="0"/>
                  <w:marTop w:val="0"/>
                  <w:marBottom w:val="0"/>
                  <w:divBdr>
                    <w:top w:val="none" w:sz="0" w:space="0" w:color="auto"/>
                    <w:left w:val="none" w:sz="0" w:space="0" w:color="auto"/>
                    <w:bottom w:val="none" w:sz="0" w:space="0" w:color="auto"/>
                    <w:right w:val="none" w:sz="0" w:space="0" w:color="auto"/>
                  </w:divBdr>
                  <w:divsChild>
                    <w:div w:id="1124274170">
                      <w:marLeft w:val="0"/>
                      <w:marRight w:val="0"/>
                      <w:marTop w:val="0"/>
                      <w:marBottom w:val="0"/>
                      <w:divBdr>
                        <w:top w:val="none" w:sz="0" w:space="0" w:color="auto"/>
                        <w:left w:val="none" w:sz="0" w:space="0" w:color="auto"/>
                        <w:bottom w:val="none" w:sz="0" w:space="0" w:color="auto"/>
                        <w:right w:val="none" w:sz="0" w:space="0" w:color="auto"/>
                      </w:divBdr>
                      <w:divsChild>
                        <w:div w:id="1292634551">
                          <w:marLeft w:val="0"/>
                          <w:marRight w:val="0"/>
                          <w:marTop w:val="0"/>
                          <w:marBottom w:val="0"/>
                          <w:divBdr>
                            <w:top w:val="none" w:sz="0" w:space="0" w:color="auto"/>
                            <w:left w:val="none" w:sz="0" w:space="0" w:color="auto"/>
                            <w:bottom w:val="none" w:sz="0" w:space="0" w:color="auto"/>
                            <w:right w:val="none" w:sz="0" w:space="0" w:color="auto"/>
                          </w:divBdr>
                          <w:divsChild>
                            <w:div w:id="9141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6912934">
          <w:marLeft w:val="0"/>
          <w:marRight w:val="0"/>
          <w:marTop w:val="0"/>
          <w:marBottom w:val="0"/>
          <w:divBdr>
            <w:top w:val="none" w:sz="0" w:space="0" w:color="auto"/>
            <w:left w:val="none" w:sz="0" w:space="0" w:color="auto"/>
            <w:bottom w:val="none" w:sz="0" w:space="0" w:color="auto"/>
            <w:right w:val="none" w:sz="0" w:space="0" w:color="auto"/>
          </w:divBdr>
          <w:divsChild>
            <w:div w:id="827670471">
              <w:marLeft w:val="0"/>
              <w:marRight w:val="0"/>
              <w:marTop w:val="0"/>
              <w:marBottom w:val="0"/>
              <w:divBdr>
                <w:top w:val="none" w:sz="0" w:space="0" w:color="auto"/>
                <w:left w:val="none" w:sz="0" w:space="0" w:color="auto"/>
                <w:bottom w:val="none" w:sz="0" w:space="0" w:color="auto"/>
                <w:right w:val="none" w:sz="0" w:space="0" w:color="auto"/>
              </w:divBdr>
              <w:divsChild>
                <w:div w:id="655695208">
                  <w:marLeft w:val="0"/>
                  <w:marRight w:val="0"/>
                  <w:marTop w:val="0"/>
                  <w:marBottom w:val="0"/>
                  <w:divBdr>
                    <w:top w:val="none" w:sz="0" w:space="0" w:color="auto"/>
                    <w:left w:val="none" w:sz="0" w:space="0" w:color="auto"/>
                    <w:bottom w:val="none" w:sz="0" w:space="0" w:color="auto"/>
                    <w:right w:val="none" w:sz="0" w:space="0" w:color="auto"/>
                  </w:divBdr>
                  <w:divsChild>
                    <w:div w:id="740098906">
                      <w:marLeft w:val="0"/>
                      <w:marRight w:val="0"/>
                      <w:marTop w:val="0"/>
                      <w:marBottom w:val="0"/>
                      <w:divBdr>
                        <w:top w:val="none" w:sz="0" w:space="0" w:color="auto"/>
                        <w:left w:val="none" w:sz="0" w:space="0" w:color="auto"/>
                        <w:bottom w:val="none" w:sz="0" w:space="0" w:color="auto"/>
                        <w:right w:val="none" w:sz="0" w:space="0" w:color="auto"/>
                      </w:divBdr>
                      <w:divsChild>
                        <w:div w:id="442506156">
                          <w:marLeft w:val="0"/>
                          <w:marRight w:val="0"/>
                          <w:marTop w:val="0"/>
                          <w:marBottom w:val="0"/>
                          <w:divBdr>
                            <w:top w:val="none" w:sz="0" w:space="0" w:color="auto"/>
                            <w:left w:val="none" w:sz="0" w:space="0" w:color="auto"/>
                            <w:bottom w:val="none" w:sz="0" w:space="0" w:color="auto"/>
                            <w:right w:val="none" w:sz="0" w:space="0" w:color="auto"/>
                          </w:divBdr>
                          <w:divsChild>
                            <w:div w:id="445933199">
                              <w:marLeft w:val="0"/>
                              <w:marRight w:val="0"/>
                              <w:marTop w:val="0"/>
                              <w:marBottom w:val="0"/>
                              <w:divBdr>
                                <w:top w:val="none" w:sz="0" w:space="0" w:color="auto"/>
                                <w:left w:val="none" w:sz="0" w:space="0" w:color="auto"/>
                                <w:bottom w:val="none" w:sz="0" w:space="0" w:color="auto"/>
                                <w:right w:val="none" w:sz="0" w:space="0" w:color="auto"/>
                              </w:divBdr>
                              <w:divsChild>
                                <w:div w:id="1352800352">
                                  <w:marLeft w:val="0"/>
                                  <w:marRight w:val="0"/>
                                  <w:marTop w:val="0"/>
                                  <w:marBottom w:val="0"/>
                                  <w:divBdr>
                                    <w:top w:val="none" w:sz="0" w:space="0" w:color="auto"/>
                                    <w:left w:val="none" w:sz="0" w:space="0" w:color="auto"/>
                                    <w:bottom w:val="none" w:sz="0" w:space="0" w:color="auto"/>
                                    <w:right w:val="none" w:sz="0" w:space="0" w:color="auto"/>
                                  </w:divBdr>
                                  <w:divsChild>
                                    <w:div w:id="540283914">
                                      <w:marLeft w:val="0"/>
                                      <w:marRight w:val="0"/>
                                      <w:marTop w:val="0"/>
                                      <w:marBottom w:val="0"/>
                                      <w:divBdr>
                                        <w:top w:val="none" w:sz="0" w:space="0" w:color="auto"/>
                                        <w:left w:val="none" w:sz="0" w:space="0" w:color="auto"/>
                                        <w:bottom w:val="none" w:sz="0" w:space="0" w:color="auto"/>
                                        <w:right w:val="none" w:sz="0" w:space="0" w:color="auto"/>
                                      </w:divBdr>
                                      <w:divsChild>
                                        <w:div w:id="1642222966">
                                          <w:marLeft w:val="0"/>
                                          <w:marRight w:val="0"/>
                                          <w:marTop w:val="0"/>
                                          <w:marBottom w:val="0"/>
                                          <w:divBdr>
                                            <w:top w:val="none" w:sz="0" w:space="0" w:color="auto"/>
                                            <w:left w:val="none" w:sz="0" w:space="0" w:color="auto"/>
                                            <w:bottom w:val="none" w:sz="0" w:space="0" w:color="auto"/>
                                            <w:right w:val="none" w:sz="0" w:space="0" w:color="auto"/>
                                          </w:divBdr>
                                          <w:divsChild>
                                            <w:div w:id="885872245">
                                              <w:marLeft w:val="0"/>
                                              <w:marRight w:val="0"/>
                                              <w:marTop w:val="0"/>
                                              <w:marBottom w:val="0"/>
                                              <w:divBdr>
                                                <w:top w:val="none" w:sz="0" w:space="0" w:color="auto"/>
                                                <w:left w:val="none" w:sz="0" w:space="0" w:color="auto"/>
                                                <w:bottom w:val="none" w:sz="0" w:space="0" w:color="auto"/>
                                                <w:right w:val="none" w:sz="0" w:space="0" w:color="auto"/>
                                              </w:divBdr>
                                              <w:divsChild>
                                                <w:div w:id="454910837">
                                                  <w:marLeft w:val="0"/>
                                                  <w:marRight w:val="0"/>
                                                  <w:marTop w:val="0"/>
                                                  <w:marBottom w:val="0"/>
                                                  <w:divBdr>
                                                    <w:top w:val="none" w:sz="0" w:space="0" w:color="auto"/>
                                                    <w:left w:val="none" w:sz="0" w:space="0" w:color="auto"/>
                                                    <w:bottom w:val="none" w:sz="0" w:space="0" w:color="auto"/>
                                                    <w:right w:val="none" w:sz="0" w:space="0" w:color="auto"/>
                                                  </w:divBdr>
                                                  <w:divsChild>
                                                    <w:div w:id="1159734899">
                                                      <w:marLeft w:val="0"/>
                                                      <w:marRight w:val="0"/>
                                                      <w:marTop w:val="0"/>
                                                      <w:marBottom w:val="0"/>
                                                      <w:divBdr>
                                                        <w:top w:val="none" w:sz="0" w:space="0" w:color="auto"/>
                                                        <w:left w:val="none" w:sz="0" w:space="0" w:color="auto"/>
                                                        <w:bottom w:val="none" w:sz="0" w:space="0" w:color="auto"/>
                                                        <w:right w:val="none" w:sz="0" w:space="0" w:color="auto"/>
                                                      </w:divBdr>
                                                      <w:divsChild>
                                                        <w:div w:id="112867267">
                                                          <w:marLeft w:val="0"/>
                                                          <w:marRight w:val="0"/>
                                                          <w:marTop w:val="0"/>
                                                          <w:marBottom w:val="0"/>
                                                          <w:divBdr>
                                                            <w:top w:val="none" w:sz="0" w:space="0" w:color="auto"/>
                                                            <w:left w:val="none" w:sz="0" w:space="0" w:color="auto"/>
                                                            <w:bottom w:val="none" w:sz="0" w:space="0" w:color="auto"/>
                                                            <w:right w:val="none" w:sz="0" w:space="0" w:color="auto"/>
                                                          </w:divBdr>
                                                          <w:divsChild>
                                                            <w:div w:id="1041440673">
                                                              <w:marLeft w:val="0"/>
                                                              <w:marRight w:val="0"/>
                                                              <w:marTop w:val="0"/>
                                                              <w:marBottom w:val="0"/>
                                                              <w:divBdr>
                                                                <w:top w:val="none" w:sz="0" w:space="0" w:color="auto"/>
                                                                <w:left w:val="none" w:sz="0" w:space="0" w:color="auto"/>
                                                                <w:bottom w:val="none" w:sz="0" w:space="0" w:color="auto"/>
                                                                <w:right w:val="none" w:sz="0" w:space="0" w:color="auto"/>
                                                              </w:divBdr>
                                                              <w:divsChild>
                                                                <w:div w:id="1123966340">
                                                                  <w:marLeft w:val="0"/>
                                                                  <w:marRight w:val="0"/>
                                                                  <w:marTop w:val="0"/>
                                                                  <w:marBottom w:val="0"/>
                                                                  <w:divBdr>
                                                                    <w:top w:val="none" w:sz="0" w:space="0" w:color="auto"/>
                                                                    <w:left w:val="none" w:sz="0" w:space="0" w:color="auto"/>
                                                                    <w:bottom w:val="none" w:sz="0" w:space="0" w:color="auto"/>
                                                                    <w:right w:val="none" w:sz="0" w:space="0" w:color="auto"/>
                                                                  </w:divBdr>
                                                                  <w:divsChild>
                                                                    <w:div w:id="190973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68243063">
          <w:marLeft w:val="0"/>
          <w:marRight w:val="0"/>
          <w:marTop w:val="0"/>
          <w:marBottom w:val="0"/>
          <w:divBdr>
            <w:top w:val="none" w:sz="0" w:space="0" w:color="auto"/>
            <w:left w:val="none" w:sz="0" w:space="0" w:color="auto"/>
            <w:bottom w:val="none" w:sz="0" w:space="0" w:color="auto"/>
            <w:right w:val="none" w:sz="0" w:space="0" w:color="auto"/>
          </w:divBdr>
          <w:divsChild>
            <w:div w:id="588152474">
              <w:marLeft w:val="0"/>
              <w:marRight w:val="0"/>
              <w:marTop w:val="0"/>
              <w:marBottom w:val="0"/>
              <w:divBdr>
                <w:top w:val="none" w:sz="0" w:space="0" w:color="auto"/>
                <w:left w:val="none" w:sz="0" w:space="0" w:color="auto"/>
                <w:bottom w:val="none" w:sz="0" w:space="0" w:color="auto"/>
                <w:right w:val="none" w:sz="0" w:space="0" w:color="auto"/>
              </w:divBdr>
            </w:div>
          </w:divsChild>
        </w:div>
        <w:div w:id="1494833943">
          <w:marLeft w:val="0"/>
          <w:marRight w:val="0"/>
          <w:marTop w:val="0"/>
          <w:marBottom w:val="0"/>
          <w:divBdr>
            <w:top w:val="none" w:sz="0" w:space="0" w:color="auto"/>
            <w:left w:val="none" w:sz="0" w:space="0" w:color="auto"/>
            <w:bottom w:val="none" w:sz="0" w:space="0" w:color="auto"/>
            <w:right w:val="none" w:sz="0" w:space="0" w:color="auto"/>
          </w:divBdr>
          <w:divsChild>
            <w:div w:id="1311055710">
              <w:marLeft w:val="0"/>
              <w:marRight w:val="0"/>
              <w:marTop w:val="0"/>
              <w:marBottom w:val="0"/>
              <w:divBdr>
                <w:top w:val="none" w:sz="0" w:space="0" w:color="auto"/>
                <w:left w:val="none" w:sz="0" w:space="0" w:color="auto"/>
                <w:bottom w:val="none" w:sz="0" w:space="0" w:color="auto"/>
                <w:right w:val="none" w:sz="0" w:space="0" w:color="auto"/>
              </w:divBdr>
              <w:divsChild>
                <w:div w:id="1003168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256405">
          <w:marLeft w:val="0"/>
          <w:marRight w:val="0"/>
          <w:marTop w:val="0"/>
          <w:marBottom w:val="0"/>
          <w:divBdr>
            <w:top w:val="none" w:sz="0" w:space="0" w:color="auto"/>
            <w:left w:val="none" w:sz="0" w:space="0" w:color="auto"/>
            <w:bottom w:val="none" w:sz="0" w:space="0" w:color="auto"/>
            <w:right w:val="none" w:sz="0" w:space="0" w:color="auto"/>
          </w:divBdr>
          <w:divsChild>
            <w:div w:id="1113938007">
              <w:marLeft w:val="0"/>
              <w:marRight w:val="0"/>
              <w:marTop w:val="0"/>
              <w:marBottom w:val="0"/>
              <w:divBdr>
                <w:top w:val="none" w:sz="0" w:space="0" w:color="auto"/>
                <w:left w:val="none" w:sz="0" w:space="0" w:color="auto"/>
                <w:bottom w:val="none" w:sz="0" w:space="0" w:color="auto"/>
                <w:right w:val="none" w:sz="0" w:space="0" w:color="auto"/>
              </w:divBdr>
              <w:divsChild>
                <w:div w:id="428819399">
                  <w:marLeft w:val="0"/>
                  <w:marRight w:val="0"/>
                  <w:marTop w:val="0"/>
                  <w:marBottom w:val="0"/>
                  <w:divBdr>
                    <w:top w:val="none" w:sz="0" w:space="0" w:color="auto"/>
                    <w:left w:val="none" w:sz="0" w:space="0" w:color="auto"/>
                    <w:bottom w:val="none" w:sz="0" w:space="0" w:color="auto"/>
                    <w:right w:val="none" w:sz="0" w:space="0" w:color="auto"/>
                  </w:divBdr>
                  <w:divsChild>
                    <w:div w:id="615403591">
                      <w:marLeft w:val="0"/>
                      <w:marRight w:val="0"/>
                      <w:marTop w:val="0"/>
                      <w:marBottom w:val="0"/>
                      <w:divBdr>
                        <w:top w:val="none" w:sz="0" w:space="0" w:color="auto"/>
                        <w:left w:val="none" w:sz="0" w:space="0" w:color="auto"/>
                        <w:bottom w:val="none" w:sz="0" w:space="0" w:color="auto"/>
                        <w:right w:val="none" w:sz="0" w:space="0" w:color="auto"/>
                      </w:divBdr>
                    </w:div>
                    <w:div w:id="976373715">
                      <w:marLeft w:val="0"/>
                      <w:marRight w:val="0"/>
                      <w:marTop w:val="0"/>
                      <w:marBottom w:val="0"/>
                      <w:divBdr>
                        <w:top w:val="none" w:sz="0" w:space="0" w:color="auto"/>
                        <w:left w:val="none" w:sz="0" w:space="0" w:color="auto"/>
                        <w:bottom w:val="none" w:sz="0" w:space="0" w:color="auto"/>
                        <w:right w:val="none" w:sz="0" w:space="0" w:color="auto"/>
                      </w:divBdr>
                      <w:divsChild>
                        <w:div w:id="654799635">
                          <w:marLeft w:val="0"/>
                          <w:marRight w:val="0"/>
                          <w:marTop w:val="0"/>
                          <w:marBottom w:val="0"/>
                          <w:divBdr>
                            <w:top w:val="none" w:sz="0" w:space="0" w:color="auto"/>
                            <w:left w:val="none" w:sz="0" w:space="0" w:color="auto"/>
                            <w:bottom w:val="none" w:sz="0" w:space="0" w:color="auto"/>
                            <w:right w:val="none" w:sz="0" w:space="0" w:color="auto"/>
                          </w:divBdr>
                          <w:divsChild>
                            <w:div w:id="1604991828">
                              <w:marLeft w:val="0"/>
                              <w:marRight w:val="0"/>
                              <w:marTop w:val="0"/>
                              <w:marBottom w:val="0"/>
                              <w:divBdr>
                                <w:top w:val="none" w:sz="0" w:space="0" w:color="auto"/>
                                <w:left w:val="none" w:sz="0" w:space="0" w:color="auto"/>
                                <w:bottom w:val="none" w:sz="0" w:space="0" w:color="auto"/>
                                <w:right w:val="none" w:sz="0" w:space="0" w:color="auto"/>
                              </w:divBdr>
                              <w:divsChild>
                                <w:div w:id="112920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1217630">
          <w:marLeft w:val="0"/>
          <w:marRight w:val="0"/>
          <w:marTop w:val="0"/>
          <w:marBottom w:val="0"/>
          <w:divBdr>
            <w:top w:val="none" w:sz="0" w:space="0" w:color="auto"/>
            <w:left w:val="none" w:sz="0" w:space="0" w:color="auto"/>
            <w:bottom w:val="none" w:sz="0" w:space="0" w:color="auto"/>
            <w:right w:val="none" w:sz="0" w:space="0" w:color="auto"/>
          </w:divBdr>
          <w:divsChild>
            <w:div w:id="500043162">
              <w:marLeft w:val="0"/>
              <w:marRight w:val="0"/>
              <w:marTop w:val="0"/>
              <w:marBottom w:val="0"/>
              <w:divBdr>
                <w:top w:val="none" w:sz="0" w:space="0" w:color="auto"/>
                <w:left w:val="none" w:sz="0" w:space="0" w:color="auto"/>
                <w:bottom w:val="none" w:sz="0" w:space="0" w:color="auto"/>
                <w:right w:val="none" w:sz="0" w:space="0" w:color="auto"/>
              </w:divBdr>
              <w:divsChild>
                <w:div w:id="10408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788914">
          <w:marLeft w:val="0"/>
          <w:marRight w:val="0"/>
          <w:marTop w:val="0"/>
          <w:marBottom w:val="0"/>
          <w:divBdr>
            <w:top w:val="none" w:sz="0" w:space="0" w:color="auto"/>
            <w:left w:val="none" w:sz="0" w:space="0" w:color="auto"/>
            <w:bottom w:val="none" w:sz="0" w:space="0" w:color="auto"/>
            <w:right w:val="none" w:sz="0" w:space="0" w:color="auto"/>
          </w:divBdr>
          <w:divsChild>
            <w:div w:id="2121022088">
              <w:marLeft w:val="0"/>
              <w:marRight w:val="0"/>
              <w:marTop w:val="0"/>
              <w:marBottom w:val="0"/>
              <w:divBdr>
                <w:top w:val="none" w:sz="0" w:space="0" w:color="auto"/>
                <w:left w:val="none" w:sz="0" w:space="0" w:color="auto"/>
                <w:bottom w:val="none" w:sz="0" w:space="0" w:color="auto"/>
                <w:right w:val="none" w:sz="0" w:space="0" w:color="auto"/>
              </w:divBdr>
              <w:divsChild>
                <w:div w:id="879242803">
                  <w:marLeft w:val="0"/>
                  <w:marRight w:val="0"/>
                  <w:marTop w:val="0"/>
                  <w:marBottom w:val="0"/>
                  <w:divBdr>
                    <w:top w:val="none" w:sz="0" w:space="0" w:color="auto"/>
                    <w:left w:val="none" w:sz="0" w:space="0" w:color="auto"/>
                    <w:bottom w:val="none" w:sz="0" w:space="0" w:color="auto"/>
                    <w:right w:val="none" w:sz="0" w:space="0" w:color="auto"/>
                  </w:divBdr>
                  <w:divsChild>
                    <w:div w:id="805662779">
                      <w:marLeft w:val="0"/>
                      <w:marRight w:val="0"/>
                      <w:marTop w:val="0"/>
                      <w:marBottom w:val="0"/>
                      <w:divBdr>
                        <w:top w:val="none" w:sz="0" w:space="0" w:color="auto"/>
                        <w:left w:val="none" w:sz="0" w:space="0" w:color="auto"/>
                        <w:bottom w:val="none" w:sz="0" w:space="0" w:color="auto"/>
                        <w:right w:val="none" w:sz="0" w:space="0" w:color="auto"/>
                      </w:divBdr>
                      <w:divsChild>
                        <w:div w:id="477916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63319">
          <w:marLeft w:val="0"/>
          <w:marRight w:val="0"/>
          <w:marTop w:val="0"/>
          <w:marBottom w:val="0"/>
          <w:divBdr>
            <w:top w:val="none" w:sz="0" w:space="0" w:color="auto"/>
            <w:left w:val="none" w:sz="0" w:space="0" w:color="auto"/>
            <w:bottom w:val="none" w:sz="0" w:space="0" w:color="auto"/>
            <w:right w:val="none" w:sz="0" w:space="0" w:color="auto"/>
          </w:divBdr>
          <w:divsChild>
            <w:div w:id="3438224">
              <w:marLeft w:val="0"/>
              <w:marRight w:val="0"/>
              <w:marTop w:val="0"/>
              <w:marBottom w:val="0"/>
              <w:divBdr>
                <w:top w:val="none" w:sz="0" w:space="0" w:color="auto"/>
                <w:left w:val="none" w:sz="0" w:space="0" w:color="auto"/>
                <w:bottom w:val="none" w:sz="0" w:space="0" w:color="auto"/>
                <w:right w:val="none" w:sz="0" w:space="0" w:color="auto"/>
              </w:divBdr>
              <w:divsChild>
                <w:div w:id="502163503">
                  <w:marLeft w:val="0"/>
                  <w:marRight w:val="0"/>
                  <w:marTop w:val="0"/>
                  <w:marBottom w:val="0"/>
                  <w:divBdr>
                    <w:top w:val="none" w:sz="0" w:space="0" w:color="auto"/>
                    <w:left w:val="none" w:sz="0" w:space="0" w:color="auto"/>
                    <w:bottom w:val="none" w:sz="0" w:space="0" w:color="auto"/>
                    <w:right w:val="none" w:sz="0" w:space="0" w:color="auto"/>
                  </w:divBdr>
                  <w:divsChild>
                    <w:div w:id="138649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173447">
          <w:marLeft w:val="0"/>
          <w:marRight w:val="0"/>
          <w:marTop w:val="0"/>
          <w:marBottom w:val="0"/>
          <w:divBdr>
            <w:top w:val="none" w:sz="0" w:space="0" w:color="auto"/>
            <w:left w:val="none" w:sz="0" w:space="0" w:color="auto"/>
            <w:bottom w:val="none" w:sz="0" w:space="0" w:color="auto"/>
            <w:right w:val="none" w:sz="0" w:space="0" w:color="auto"/>
          </w:divBdr>
          <w:divsChild>
            <w:div w:id="619990606">
              <w:marLeft w:val="0"/>
              <w:marRight w:val="0"/>
              <w:marTop w:val="0"/>
              <w:marBottom w:val="0"/>
              <w:divBdr>
                <w:top w:val="none" w:sz="0" w:space="0" w:color="auto"/>
                <w:left w:val="none" w:sz="0" w:space="0" w:color="auto"/>
                <w:bottom w:val="none" w:sz="0" w:space="0" w:color="auto"/>
                <w:right w:val="none" w:sz="0" w:space="0" w:color="auto"/>
              </w:divBdr>
              <w:divsChild>
                <w:div w:id="984285425">
                  <w:marLeft w:val="0"/>
                  <w:marRight w:val="0"/>
                  <w:marTop w:val="0"/>
                  <w:marBottom w:val="0"/>
                  <w:divBdr>
                    <w:top w:val="none" w:sz="0" w:space="0" w:color="auto"/>
                    <w:left w:val="none" w:sz="0" w:space="0" w:color="auto"/>
                    <w:bottom w:val="none" w:sz="0" w:space="0" w:color="auto"/>
                    <w:right w:val="none" w:sz="0" w:space="0" w:color="auto"/>
                  </w:divBdr>
                  <w:divsChild>
                    <w:div w:id="699280832">
                      <w:marLeft w:val="0"/>
                      <w:marRight w:val="0"/>
                      <w:marTop w:val="0"/>
                      <w:marBottom w:val="0"/>
                      <w:divBdr>
                        <w:top w:val="none" w:sz="0" w:space="0" w:color="auto"/>
                        <w:left w:val="none" w:sz="0" w:space="0" w:color="auto"/>
                        <w:bottom w:val="none" w:sz="0" w:space="0" w:color="auto"/>
                        <w:right w:val="none" w:sz="0" w:space="0" w:color="auto"/>
                      </w:divBdr>
                      <w:divsChild>
                        <w:div w:id="433675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585366">
          <w:marLeft w:val="0"/>
          <w:marRight w:val="0"/>
          <w:marTop w:val="0"/>
          <w:marBottom w:val="0"/>
          <w:divBdr>
            <w:top w:val="none" w:sz="0" w:space="0" w:color="auto"/>
            <w:left w:val="none" w:sz="0" w:space="0" w:color="auto"/>
            <w:bottom w:val="none" w:sz="0" w:space="0" w:color="auto"/>
            <w:right w:val="none" w:sz="0" w:space="0" w:color="auto"/>
          </w:divBdr>
          <w:divsChild>
            <w:div w:id="1954433637">
              <w:marLeft w:val="0"/>
              <w:marRight w:val="0"/>
              <w:marTop w:val="0"/>
              <w:marBottom w:val="0"/>
              <w:divBdr>
                <w:top w:val="none" w:sz="0" w:space="0" w:color="auto"/>
                <w:left w:val="none" w:sz="0" w:space="0" w:color="auto"/>
                <w:bottom w:val="none" w:sz="0" w:space="0" w:color="auto"/>
                <w:right w:val="none" w:sz="0" w:space="0" w:color="auto"/>
              </w:divBdr>
              <w:divsChild>
                <w:div w:id="2118791341">
                  <w:marLeft w:val="0"/>
                  <w:marRight w:val="0"/>
                  <w:marTop w:val="0"/>
                  <w:marBottom w:val="0"/>
                  <w:divBdr>
                    <w:top w:val="none" w:sz="0" w:space="0" w:color="auto"/>
                    <w:left w:val="none" w:sz="0" w:space="0" w:color="auto"/>
                    <w:bottom w:val="none" w:sz="0" w:space="0" w:color="auto"/>
                    <w:right w:val="none" w:sz="0" w:space="0" w:color="auto"/>
                  </w:divBdr>
                  <w:divsChild>
                    <w:div w:id="506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686395">
          <w:marLeft w:val="0"/>
          <w:marRight w:val="0"/>
          <w:marTop w:val="0"/>
          <w:marBottom w:val="0"/>
          <w:divBdr>
            <w:top w:val="none" w:sz="0" w:space="0" w:color="auto"/>
            <w:left w:val="none" w:sz="0" w:space="0" w:color="auto"/>
            <w:bottom w:val="none" w:sz="0" w:space="0" w:color="auto"/>
            <w:right w:val="none" w:sz="0" w:space="0" w:color="auto"/>
          </w:divBdr>
          <w:divsChild>
            <w:div w:id="792287057">
              <w:marLeft w:val="0"/>
              <w:marRight w:val="0"/>
              <w:marTop w:val="0"/>
              <w:marBottom w:val="0"/>
              <w:divBdr>
                <w:top w:val="none" w:sz="0" w:space="0" w:color="auto"/>
                <w:left w:val="none" w:sz="0" w:space="0" w:color="auto"/>
                <w:bottom w:val="none" w:sz="0" w:space="0" w:color="auto"/>
                <w:right w:val="none" w:sz="0" w:space="0" w:color="auto"/>
              </w:divBdr>
              <w:divsChild>
                <w:div w:id="212888094">
                  <w:marLeft w:val="0"/>
                  <w:marRight w:val="0"/>
                  <w:marTop w:val="0"/>
                  <w:marBottom w:val="0"/>
                  <w:divBdr>
                    <w:top w:val="none" w:sz="0" w:space="0" w:color="auto"/>
                    <w:left w:val="none" w:sz="0" w:space="0" w:color="auto"/>
                    <w:bottom w:val="none" w:sz="0" w:space="0" w:color="auto"/>
                    <w:right w:val="none" w:sz="0" w:space="0" w:color="auto"/>
                  </w:divBdr>
                  <w:divsChild>
                    <w:div w:id="1756172296">
                      <w:marLeft w:val="0"/>
                      <w:marRight w:val="0"/>
                      <w:marTop w:val="0"/>
                      <w:marBottom w:val="0"/>
                      <w:divBdr>
                        <w:top w:val="none" w:sz="0" w:space="0" w:color="auto"/>
                        <w:left w:val="none" w:sz="0" w:space="0" w:color="auto"/>
                        <w:bottom w:val="none" w:sz="0" w:space="0" w:color="auto"/>
                        <w:right w:val="none" w:sz="0" w:space="0" w:color="auto"/>
                      </w:divBdr>
                      <w:divsChild>
                        <w:div w:id="65700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6856747">
          <w:marLeft w:val="0"/>
          <w:marRight w:val="0"/>
          <w:marTop w:val="0"/>
          <w:marBottom w:val="0"/>
          <w:divBdr>
            <w:top w:val="none" w:sz="0" w:space="0" w:color="auto"/>
            <w:left w:val="none" w:sz="0" w:space="0" w:color="auto"/>
            <w:bottom w:val="none" w:sz="0" w:space="0" w:color="auto"/>
            <w:right w:val="none" w:sz="0" w:space="0" w:color="auto"/>
          </w:divBdr>
          <w:divsChild>
            <w:div w:id="1992825966">
              <w:marLeft w:val="0"/>
              <w:marRight w:val="0"/>
              <w:marTop w:val="0"/>
              <w:marBottom w:val="0"/>
              <w:divBdr>
                <w:top w:val="none" w:sz="0" w:space="0" w:color="auto"/>
                <w:left w:val="none" w:sz="0" w:space="0" w:color="auto"/>
                <w:bottom w:val="none" w:sz="0" w:space="0" w:color="auto"/>
                <w:right w:val="none" w:sz="0" w:space="0" w:color="auto"/>
              </w:divBdr>
              <w:divsChild>
                <w:div w:id="213738005">
                  <w:marLeft w:val="0"/>
                  <w:marRight w:val="0"/>
                  <w:marTop w:val="0"/>
                  <w:marBottom w:val="0"/>
                  <w:divBdr>
                    <w:top w:val="none" w:sz="0" w:space="0" w:color="auto"/>
                    <w:left w:val="none" w:sz="0" w:space="0" w:color="auto"/>
                    <w:bottom w:val="none" w:sz="0" w:space="0" w:color="auto"/>
                    <w:right w:val="none" w:sz="0" w:space="0" w:color="auto"/>
                  </w:divBdr>
                  <w:divsChild>
                    <w:div w:id="142896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691858">
          <w:marLeft w:val="0"/>
          <w:marRight w:val="0"/>
          <w:marTop w:val="0"/>
          <w:marBottom w:val="0"/>
          <w:divBdr>
            <w:top w:val="none" w:sz="0" w:space="0" w:color="auto"/>
            <w:left w:val="none" w:sz="0" w:space="0" w:color="auto"/>
            <w:bottom w:val="none" w:sz="0" w:space="0" w:color="auto"/>
            <w:right w:val="none" w:sz="0" w:space="0" w:color="auto"/>
          </w:divBdr>
          <w:divsChild>
            <w:div w:id="1452826021">
              <w:marLeft w:val="0"/>
              <w:marRight w:val="0"/>
              <w:marTop w:val="0"/>
              <w:marBottom w:val="0"/>
              <w:divBdr>
                <w:top w:val="none" w:sz="0" w:space="0" w:color="auto"/>
                <w:left w:val="none" w:sz="0" w:space="0" w:color="auto"/>
                <w:bottom w:val="none" w:sz="0" w:space="0" w:color="auto"/>
                <w:right w:val="none" w:sz="0" w:space="0" w:color="auto"/>
              </w:divBdr>
              <w:divsChild>
                <w:div w:id="1369796691">
                  <w:marLeft w:val="0"/>
                  <w:marRight w:val="0"/>
                  <w:marTop w:val="0"/>
                  <w:marBottom w:val="0"/>
                  <w:divBdr>
                    <w:top w:val="none" w:sz="0" w:space="0" w:color="auto"/>
                    <w:left w:val="none" w:sz="0" w:space="0" w:color="auto"/>
                    <w:bottom w:val="none" w:sz="0" w:space="0" w:color="auto"/>
                    <w:right w:val="none" w:sz="0" w:space="0" w:color="auto"/>
                  </w:divBdr>
                  <w:divsChild>
                    <w:div w:id="1386484909">
                      <w:marLeft w:val="0"/>
                      <w:marRight w:val="0"/>
                      <w:marTop w:val="0"/>
                      <w:marBottom w:val="0"/>
                      <w:divBdr>
                        <w:top w:val="none" w:sz="0" w:space="0" w:color="auto"/>
                        <w:left w:val="none" w:sz="0" w:space="0" w:color="auto"/>
                        <w:bottom w:val="none" w:sz="0" w:space="0" w:color="auto"/>
                        <w:right w:val="none" w:sz="0" w:space="0" w:color="auto"/>
                      </w:divBdr>
                      <w:divsChild>
                        <w:div w:id="63329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488205">
          <w:marLeft w:val="0"/>
          <w:marRight w:val="0"/>
          <w:marTop w:val="0"/>
          <w:marBottom w:val="0"/>
          <w:divBdr>
            <w:top w:val="none" w:sz="0" w:space="0" w:color="auto"/>
            <w:left w:val="none" w:sz="0" w:space="0" w:color="auto"/>
            <w:bottom w:val="none" w:sz="0" w:space="0" w:color="auto"/>
            <w:right w:val="none" w:sz="0" w:space="0" w:color="auto"/>
          </w:divBdr>
          <w:divsChild>
            <w:div w:id="1984580245">
              <w:marLeft w:val="0"/>
              <w:marRight w:val="0"/>
              <w:marTop w:val="0"/>
              <w:marBottom w:val="0"/>
              <w:divBdr>
                <w:top w:val="none" w:sz="0" w:space="0" w:color="auto"/>
                <w:left w:val="none" w:sz="0" w:space="0" w:color="auto"/>
                <w:bottom w:val="none" w:sz="0" w:space="0" w:color="auto"/>
                <w:right w:val="none" w:sz="0" w:space="0" w:color="auto"/>
              </w:divBdr>
              <w:divsChild>
                <w:div w:id="954289277">
                  <w:marLeft w:val="0"/>
                  <w:marRight w:val="0"/>
                  <w:marTop w:val="0"/>
                  <w:marBottom w:val="0"/>
                  <w:divBdr>
                    <w:top w:val="none" w:sz="0" w:space="0" w:color="auto"/>
                    <w:left w:val="none" w:sz="0" w:space="0" w:color="auto"/>
                    <w:bottom w:val="none" w:sz="0" w:space="0" w:color="auto"/>
                    <w:right w:val="none" w:sz="0" w:space="0" w:color="auto"/>
                  </w:divBdr>
                  <w:divsChild>
                    <w:div w:id="23115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843946">
          <w:marLeft w:val="0"/>
          <w:marRight w:val="0"/>
          <w:marTop w:val="0"/>
          <w:marBottom w:val="0"/>
          <w:divBdr>
            <w:top w:val="none" w:sz="0" w:space="0" w:color="auto"/>
            <w:left w:val="none" w:sz="0" w:space="0" w:color="auto"/>
            <w:bottom w:val="none" w:sz="0" w:space="0" w:color="auto"/>
            <w:right w:val="none" w:sz="0" w:space="0" w:color="auto"/>
          </w:divBdr>
          <w:divsChild>
            <w:div w:id="41754941">
              <w:marLeft w:val="0"/>
              <w:marRight w:val="0"/>
              <w:marTop w:val="0"/>
              <w:marBottom w:val="0"/>
              <w:divBdr>
                <w:top w:val="none" w:sz="0" w:space="0" w:color="auto"/>
                <w:left w:val="none" w:sz="0" w:space="0" w:color="auto"/>
                <w:bottom w:val="none" w:sz="0" w:space="0" w:color="auto"/>
                <w:right w:val="none" w:sz="0" w:space="0" w:color="auto"/>
              </w:divBdr>
              <w:divsChild>
                <w:div w:id="1175418645">
                  <w:marLeft w:val="0"/>
                  <w:marRight w:val="0"/>
                  <w:marTop w:val="0"/>
                  <w:marBottom w:val="0"/>
                  <w:divBdr>
                    <w:top w:val="none" w:sz="0" w:space="0" w:color="auto"/>
                    <w:left w:val="none" w:sz="0" w:space="0" w:color="auto"/>
                    <w:bottom w:val="none" w:sz="0" w:space="0" w:color="auto"/>
                    <w:right w:val="none" w:sz="0" w:space="0" w:color="auto"/>
                  </w:divBdr>
                  <w:divsChild>
                    <w:div w:id="68140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324136">
          <w:marLeft w:val="0"/>
          <w:marRight w:val="0"/>
          <w:marTop w:val="0"/>
          <w:marBottom w:val="0"/>
          <w:divBdr>
            <w:top w:val="none" w:sz="0" w:space="0" w:color="auto"/>
            <w:left w:val="none" w:sz="0" w:space="0" w:color="auto"/>
            <w:bottom w:val="none" w:sz="0" w:space="0" w:color="auto"/>
            <w:right w:val="none" w:sz="0" w:space="0" w:color="auto"/>
          </w:divBdr>
          <w:divsChild>
            <w:div w:id="409474415">
              <w:marLeft w:val="0"/>
              <w:marRight w:val="0"/>
              <w:marTop w:val="0"/>
              <w:marBottom w:val="0"/>
              <w:divBdr>
                <w:top w:val="none" w:sz="0" w:space="0" w:color="auto"/>
                <w:left w:val="none" w:sz="0" w:space="0" w:color="auto"/>
                <w:bottom w:val="none" w:sz="0" w:space="0" w:color="auto"/>
                <w:right w:val="none" w:sz="0" w:space="0" w:color="auto"/>
              </w:divBdr>
              <w:divsChild>
                <w:div w:id="285897310">
                  <w:marLeft w:val="0"/>
                  <w:marRight w:val="0"/>
                  <w:marTop w:val="0"/>
                  <w:marBottom w:val="0"/>
                  <w:divBdr>
                    <w:top w:val="none" w:sz="0" w:space="0" w:color="auto"/>
                    <w:left w:val="none" w:sz="0" w:space="0" w:color="auto"/>
                    <w:bottom w:val="none" w:sz="0" w:space="0" w:color="auto"/>
                    <w:right w:val="none" w:sz="0" w:space="0" w:color="auto"/>
                  </w:divBdr>
                </w:div>
              </w:divsChild>
            </w:div>
            <w:div w:id="1591769754">
              <w:marLeft w:val="0"/>
              <w:marRight w:val="0"/>
              <w:marTop w:val="0"/>
              <w:marBottom w:val="0"/>
              <w:divBdr>
                <w:top w:val="none" w:sz="0" w:space="0" w:color="auto"/>
                <w:left w:val="none" w:sz="0" w:space="0" w:color="auto"/>
                <w:bottom w:val="none" w:sz="0" w:space="0" w:color="auto"/>
                <w:right w:val="none" w:sz="0" w:space="0" w:color="auto"/>
              </w:divBdr>
              <w:divsChild>
                <w:div w:id="1949192557">
                  <w:marLeft w:val="0"/>
                  <w:marRight w:val="0"/>
                  <w:marTop w:val="0"/>
                  <w:marBottom w:val="0"/>
                  <w:divBdr>
                    <w:top w:val="none" w:sz="0" w:space="0" w:color="auto"/>
                    <w:left w:val="none" w:sz="0" w:space="0" w:color="auto"/>
                    <w:bottom w:val="none" w:sz="0" w:space="0" w:color="auto"/>
                    <w:right w:val="none" w:sz="0" w:space="0" w:color="auto"/>
                  </w:divBdr>
                  <w:divsChild>
                    <w:div w:id="302581930">
                      <w:marLeft w:val="0"/>
                      <w:marRight w:val="0"/>
                      <w:marTop w:val="0"/>
                      <w:marBottom w:val="0"/>
                      <w:divBdr>
                        <w:top w:val="none" w:sz="0" w:space="0" w:color="auto"/>
                        <w:left w:val="none" w:sz="0" w:space="0" w:color="auto"/>
                        <w:bottom w:val="none" w:sz="0" w:space="0" w:color="auto"/>
                        <w:right w:val="none" w:sz="0" w:space="0" w:color="auto"/>
                      </w:divBdr>
                      <w:divsChild>
                        <w:div w:id="2127582251">
                          <w:marLeft w:val="0"/>
                          <w:marRight w:val="0"/>
                          <w:marTop w:val="0"/>
                          <w:marBottom w:val="0"/>
                          <w:divBdr>
                            <w:top w:val="none" w:sz="0" w:space="0" w:color="auto"/>
                            <w:left w:val="none" w:sz="0" w:space="0" w:color="auto"/>
                            <w:bottom w:val="none" w:sz="0" w:space="0" w:color="auto"/>
                            <w:right w:val="none" w:sz="0" w:space="0" w:color="auto"/>
                          </w:divBdr>
                          <w:divsChild>
                            <w:div w:id="1672683819">
                              <w:marLeft w:val="0"/>
                              <w:marRight w:val="0"/>
                              <w:marTop w:val="0"/>
                              <w:marBottom w:val="0"/>
                              <w:divBdr>
                                <w:top w:val="none" w:sz="0" w:space="0" w:color="auto"/>
                                <w:left w:val="none" w:sz="0" w:space="0" w:color="auto"/>
                                <w:bottom w:val="none" w:sz="0" w:space="0" w:color="auto"/>
                                <w:right w:val="none" w:sz="0" w:space="0" w:color="auto"/>
                              </w:divBdr>
                              <w:divsChild>
                                <w:div w:id="512958812">
                                  <w:marLeft w:val="0"/>
                                  <w:marRight w:val="0"/>
                                  <w:marTop w:val="0"/>
                                  <w:marBottom w:val="0"/>
                                  <w:divBdr>
                                    <w:top w:val="none" w:sz="0" w:space="0" w:color="auto"/>
                                    <w:left w:val="none" w:sz="0" w:space="0" w:color="auto"/>
                                    <w:bottom w:val="none" w:sz="0" w:space="0" w:color="auto"/>
                                    <w:right w:val="none" w:sz="0" w:space="0" w:color="auto"/>
                                  </w:divBdr>
                                  <w:divsChild>
                                    <w:div w:id="178352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916780">
          <w:marLeft w:val="0"/>
          <w:marRight w:val="0"/>
          <w:marTop w:val="0"/>
          <w:marBottom w:val="0"/>
          <w:divBdr>
            <w:top w:val="none" w:sz="0" w:space="0" w:color="auto"/>
            <w:left w:val="none" w:sz="0" w:space="0" w:color="auto"/>
            <w:bottom w:val="none" w:sz="0" w:space="0" w:color="auto"/>
            <w:right w:val="none" w:sz="0" w:space="0" w:color="auto"/>
          </w:divBdr>
          <w:divsChild>
            <w:div w:id="1549220102">
              <w:marLeft w:val="0"/>
              <w:marRight w:val="0"/>
              <w:marTop w:val="0"/>
              <w:marBottom w:val="0"/>
              <w:divBdr>
                <w:top w:val="none" w:sz="0" w:space="0" w:color="auto"/>
                <w:left w:val="none" w:sz="0" w:space="0" w:color="auto"/>
                <w:bottom w:val="none" w:sz="0" w:space="0" w:color="auto"/>
                <w:right w:val="none" w:sz="0" w:space="0" w:color="auto"/>
              </w:divBdr>
              <w:divsChild>
                <w:div w:id="1866363404">
                  <w:marLeft w:val="0"/>
                  <w:marRight w:val="0"/>
                  <w:marTop w:val="0"/>
                  <w:marBottom w:val="0"/>
                  <w:divBdr>
                    <w:top w:val="none" w:sz="0" w:space="0" w:color="auto"/>
                    <w:left w:val="none" w:sz="0" w:space="0" w:color="auto"/>
                    <w:bottom w:val="none" w:sz="0" w:space="0" w:color="auto"/>
                    <w:right w:val="none" w:sz="0" w:space="0" w:color="auto"/>
                  </w:divBdr>
                </w:div>
              </w:divsChild>
            </w:div>
            <w:div w:id="562134745">
              <w:marLeft w:val="0"/>
              <w:marRight w:val="0"/>
              <w:marTop w:val="0"/>
              <w:marBottom w:val="0"/>
              <w:divBdr>
                <w:top w:val="none" w:sz="0" w:space="0" w:color="auto"/>
                <w:left w:val="none" w:sz="0" w:space="0" w:color="auto"/>
                <w:bottom w:val="none" w:sz="0" w:space="0" w:color="auto"/>
                <w:right w:val="none" w:sz="0" w:space="0" w:color="auto"/>
              </w:divBdr>
              <w:divsChild>
                <w:div w:id="2100985525">
                  <w:marLeft w:val="0"/>
                  <w:marRight w:val="0"/>
                  <w:marTop w:val="0"/>
                  <w:marBottom w:val="0"/>
                  <w:divBdr>
                    <w:top w:val="none" w:sz="0" w:space="0" w:color="auto"/>
                    <w:left w:val="none" w:sz="0" w:space="0" w:color="auto"/>
                    <w:bottom w:val="none" w:sz="0" w:space="0" w:color="auto"/>
                    <w:right w:val="none" w:sz="0" w:space="0" w:color="auto"/>
                  </w:divBdr>
                  <w:divsChild>
                    <w:div w:id="1291739933">
                      <w:marLeft w:val="0"/>
                      <w:marRight w:val="0"/>
                      <w:marTop w:val="0"/>
                      <w:marBottom w:val="0"/>
                      <w:divBdr>
                        <w:top w:val="none" w:sz="0" w:space="0" w:color="auto"/>
                        <w:left w:val="none" w:sz="0" w:space="0" w:color="auto"/>
                        <w:bottom w:val="none" w:sz="0" w:space="0" w:color="auto"/>
                        <w:right w:val="none" w:sz="0" w:space="0" w:color="auto"/>
                      </w:divBdr>
                      <w:divsChild>
                        <w:div w:id="517277552">
                          <w:marLeft w:val="0"/>
                          <w:marRight w:val="0"/>
                          <w:marTop w:val="0"/>
                          <w:marBottom w:val="0"/>
                          <w:divBdr>
                            <w:top w:val="none" w:sz="0" w:space="0" w:color="auto"/>
                            <w:left w:val="none" w:sz="0" w:space="0" w:color="auto"/>
                            <w:bottom w:val="none" w:sz="0" w:space="0" w:color="auto"/>
                            <w:right w:val="none" w:sz="0" w:space="0" w:color="auto"/>
                          </w:divBdr>
                          <w:divsChild>
                            <w:div w:id="995300521">
                              <w:marLeft w:val="0"/>
                              <w:marRight w:val="0"/>
                              <w:marTop w:val="0"/>
                              <w:marBottom w:val="0"/>
                              <w:divBdr>
                                <w:top w:val="none" w:sz="0" w:space="0" w:color="auto"/>
                                <w:left w:val="none" w:sz="0" w:space="0" w:color="auto"/>
                                <w:bottom w:val="none" w:sz="0" w:space="0" w:color="auto"/>
                                <w:right w:val="none" w:sz="0" w:space="0" w:color="auto"/>
                              </w:divBdr>
                              <w:divsChild>
                                <w:div w:id="1247230625">
                                  <w:marLeft w:val="0"/>
                                  <w:marRight w:val="0"/>
                                  <w:marTop w:val="0"/>
                                  <w:marBottom w:val="0"/>
                                  <w:divBdr>
                                    <w:top w:val="none" w:sz="0" w:space="0" w:color="auto"/>
                                    <w:left w:val="none" w:sz="0" w:space="0" w:color="auto"/>
                                    <w:bottom w:val="none" w:sz="0" w:space="0" w:color="auto"/>
                                    <w:right w:val="none" w:sz="0" w:space="0" w:color="auto"/>
                                  </w:divBdr>
                                  <w:divsChild>
                                    <w:div w:id="48420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817556">
          <w:marLeft w:val="0"/>
          <w:marRight w:val="0"/>
          <w:marTop w:val="0"/>
          <w:marBottom w:val="0"/>
          <w:divBdr>
            <w:top w:val="none" w:sz="0" w:space="0" w:color="auto"/>
            <w:left w:val="none" w:sz="0" w:space="0" w:color="auto"/>
            <w:bottom w:val="none" w:sz="0" w:space="0" w:color="auto"/>
            <w:right w:val="none" w:sz="0" w:space="0" w:color="auto"/>
          </w:divBdr>
          <w:divsChild>
            <w:div w:id="1008797259">
              <w:marLeft w:val="0"/>
              <w:marRight w:val="0"/>
              <w:marTop w:val="0"/>
              <w:marBottom w:val="0"/>
              <w:divBdr>
                <w:top w:val="none" w:sz="0" w:space="0" w:color="auto"/>
                <w:left w:val="none" w:sz="0" w:space="0" w:color="auto"/>
                <w:bottom w:val="none" w:sz="0" w:space="0" w:color="auto"/>
                <w:right w:val="none" w:sz="0" w:space="0" w:color="auto"/>
              </w:divBdr>
              <w:divsChild>
                <w:div w:id="782846629">
                  <w:marLeft w:val="0"/>
                  <w:marRight w:val="0"/>
                  <w:marTop w:val="0"/>
                  <w:marBottom w:val="0"/>
                  <w:divBdr>
                    <w:top w:val="none" w:sz="0" w:space="0" w:color="auto"/>
                    <w:left w:val="none" w:sz="0" w:space="0" w:color="auto"/>
                    <w:bottom w:val="none" w:sz="0" w:space="0" w:color="auto"/>
                    <w:right w:val="none" w:sz="0" w:space="0" w:color="auto"/>
                  </w:divBdr>
                </w:div>
              </w:divsChild>
            </w:div>
            <w:div w:id="1096749187">
              <w:marLeft w:val="0"/>
              <w:marRight w:val="0"/>
              <w:marTop w:val="0"/>
              <w:marBottom w:val="0"/>
              <w:divBdr>
                <w:top w:val="none" w:sz="0" w:space="0" w:color="auto"/>
                <w:left w:val="none" w:sz="0" w:space="0" w:color="auto"/>
                <w:bottom w:val="none" w:sz="0" w:space="0" w:color="auto"/>
                <w:right w:val="none" w:sz="0" w:space="0" w:color="auto"/>
              </w:divBdr>
              <w:divsChild>
                <w:div w:id="1870029729">
                  <w:marLeft w:val="0"/>
                  <w:marRight w:val="0"/>
                  <w:marTop w:val="0"/>
                  <w:marBottom w:val="0"/>
                  <w:divBdr>
                    <w:top w:val="none" w:sz="0" w:space="0" w:color="auto"/>
                    <w:left w:val="none" w:sz="0" w:space="0" w:color="auto"/>
                    <w:bottom w:val="none" w:sz="0" w:space="0" w:color="auto"/>
                    <w:right w:val="none" w:sz="0" w:space="0" w:color="auto"/>
                  </w:divBdr>
                  <w:divsChild>
                    <w:div w:id="1121075831">
                      <w:marLeft w:val="0"/>
                      <w:marRight w:val="0"/>
                      <w:marTop w:val="0"/>
                      <w:marBottom w:val="0"/>
                      <w:divBdr>
                        <w:top w:val="none" w:sz="0" w:space="0" w:color="auto"/>
                        <w:left w:val="none" w:sz="0" w:space="0" w:color="auto"/>
                        <w:bottom w:val="none" w:sz="0" w:space="0" w:color="auto"/>
                        <w:right w:val="none" w:sz="0" w:space="0" w:color="auto"/>
                      </w:divBdr>
                      <w:divsChild>
                        <w:div w:id="1638563290">
                          <w:marLeft w:val="0"/>
                          <w:marRight w:val="0"/>
                          <w:marTop w:val="0"/>
                          <w:marBottom w:val="0"/>
                          <w:divBdr>
                            <w:top w:val="none" w:sz="0" w:space="0" w:color="auto"/>
                            <w:left w:val="none" w:sz="0" w:space="0" w:color="auto"/>
                            <w:bottom w:val="none" w:sz="0" w:space="0" w:color="auto"/>
                            <w:right w:val="none" w:sz="0" w:space="0" w:color="auto"/>
                          </w:divBdr>
                          <w:divsChild>
                            <w:div w:id="1547526807">
                              <w:marLeft w:val="0"/>
                              <w:marRight w:val="0"/>
                              <w:marTop w:val="0"/>
                              <w:marBottom w:val="0"/>
                              <w:divBdr>
                                <w:top w:val="none" w:sz="0" w:space="0" w:color="auto"/>
                                <w:left w:val="none" w:sz="0" w:space="0" w:color="auto"/>
                                <w:bottom w:val="none" w:sz="0" w:space="0" w:color="auto"/>
                                <w:right w:val="none" w:sz="0" w:space="0" w:color="auto"/>
                              </w:divBdr>
                              <w:divsChild>
                                <w:div w:id="22904069">
                                  <w:marLeft w:val="0"/>
                                  <w:marRight w:val="0"/>
                                  <w:marTop w:val="0"/>
                                  <w:marBottom w:val="0"/>
                                  <w:divBdr>
                                    <w:top w:val="none" w:sz="0" w:space="0" w:color="auto"/>
                                    <w:left w:val="none" w:sz="0" w:space="0" w:color="auto"/>
                                    <w:bottom w:val="none" w:sz="0" w:space="0" w:color="auto"/>
                                    <w:right w:val="none" w:sz="0" w:space="0" w:color="auto"/>
                                  </w:divBdr>
                                  <w:divsChild>
                                    <w:div w:id="152359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4827201">
          <w:marLeft w:val="0"/>
          <w:marRight w:val="0"/>
          <w:marTop w:val="0"/>
          <w:marBottom w:val="0"/>
          <w:divBdr>
            <w:top w:val="none" w:sz="0" w:space="0" w:color="auto"/>
            <w:left w:val="none" w:sz="0" w:space="0" w:color="auto"/>
            <w:bottom w:val="none" w:sz="0" w:space="0" w:color="auto"/>
            <w:right w:val="none" w:sz="0" w:space="0" w:color="auto"/>
          </w:divBdr>
          <w:divsChild>
            <w:div w:id="1442412649">
              <w:marLeft w:val="0"/>
              <w:marRight w:val="0"/>
              <w:marTop w:val="0"/>
              <w:marBottom w:val="0"/>
              <w:divBdr>
                <w:top w:val="none" w:sz="0" w:space="0" w:color="auto"/>
                <w:left w:val="none" w:sz="0" w:space="0" w:color="auto"/>
                <w:bottom w:val="none" w:sz="0" w:space="0" w:color="auto"/>
                <w:right w:val="none" w:sz="0" w:space="0" w:color="auto"/>
              </w:divBdr>
              <w:divsChild>
                <w:div w:id="1093167714">
                  <w:marLeft w:val="0"/>
                  <w:marRight w:val="0"/>
                  <w:marTop w:val="0"/>
                  <w:marBottom w:val="0"/>
                  <w:divBdr>
                    <w:top w:val="none" w:sz="0" w:space="0" w:color="auto"/>
                    <w:left w:val="none" w:sz="0" w:space="0" w:color="auto"/>
                    <w:bottom w:val="none" w:sz="0" w:space="0" w:color="auto"/>
                    <w:right w:val="none" w:sz="0" w:space="0" w:color="auto"/>
                  </w:divBdr>
                  <w:divsChild>
                    <w:div w:id="1061100571">
                      <w:marLeft w:val="0"/>
                      <w:marRight w:val="0"/>
                      <w:marTop w:val="0"/>
                      <w:marBottom w:val="0"/>
                      <w:divBdr>
                        <w:top w:val="none" w:sz="0" w:space="0" w:color="auto"/>
                        <w:left w:val="none" w:sz="0" w:space="0" w:color="auto"/>
                        <w:bottom w:val="none" w:sz="0" w:space="0" w:color="auto"/>
                        <w:right w:val="none" w:sz="0" w:space="0" w:color="auto"/>
                      </w:divBdr>
                      <w:divsChild>
                        <w:div w:id="410348143">
                          <w:marLeft w:val="0"/>
                          <w:marRight w:val="0"/>
                          <w:marTop w:val="0"/>
                          <w:marBottom w:val="0"/>
                          <w:divBdr>
                            <w:top w:val="none" w:sz="0" w:space="0" w:color="auto"/>
                            <w:left w:val="none" w:sz="0" w:space="0" w:color="auto"/>
                            <w:bottom w:val="none" w:sz="0" w:space="0" w:color="auto"/>
                            <w:right w:val="none" w:sz="0" w:space="0" w:color="auto"/>
                          </w:divBdr>
                          <w:divsChild>
                            <w:div w:id="108089834">
                              <w:marLeft w:val="0"/>
                              <w:marRight w:val="0"/>
                              <w:marTop w:val="0"/>
                              <w:marBottom w:val="0"/>
                              <w:divBdr>
                                <w:top w:val="none" w:sz="0" w:space="0" w:color="auto"/>
                                <w:left w:val="none" w:sz="0" w:space="0" w:color="auto"/>
                                <w:bottom w:val="none" w:sz="0" w:space="0" w:color="auto"/>
                                <w:right w:val="none" w:sz="0" w:space="0" w:color="auto"/>
                              </w:divBdr>
                              <w:divsChild>
                                <w:div w:id="1969701503">
                                  <w:marLeft w:val="0"/>
                                  <w:marRight w:val="0"/>
                                  <w:marTop w:val="0"/>
                                  <w:marBottom w:val="0"/>
                                  <w:divBdr>
                                    <w:top w:val="none" w:sz="0" w:space="0" w:color="auto"/>
                                    <w:left w:val="none" w:sz="0" w:space="0" w:color="auto"/>
                                    <w:bottom w:val="none" w:sz="0" w:space="0" w:color="auto"/>
                                    <w:right w:val="none" w:sz="0" w:space="0" w:color="auto"/>
                                  </w:divBdr>
                                  <w:divsChild>
                                    <w:div w:id="62456455">
                                      <w:marLeft w:val="0"/>
                                      <w:marRight w:val="0"/>
                                      <w:marTop w:val="0"/>
                                      <w:marBottom w:val="0"/>
                                      <w:divBdr>
                                        <w:top w:val="none" w:sz="0" w:space="0" w:color="auto"/>
                                        <w:left w:val="none" w:sz="0" w:space="0" w:color="auto"/>
                                        <w:bottom w:val="none" w:sz="0" w:space="0" w:color="auto"/>
                                        <w:right w:val="none" w:sz="0" w:space="0" w:color="auto"/>
                                      </w:divBdr>
                                    </w:div>
                                  </w:divsChild>
                                </w:div>
                                <w:div w:id="1553537249">
                                  <w:marLeft w:val="0"/>
                                  <w:marRight w:val="0"/>
                                  <w:marTop w:val="0"/>
                                  <w:marBottom w:val="0"/>
                                  <w:divBdr>
                                    <w:top w:val="none" w:sz="0" w:space="0" w:color="auto"/>
                                    <w:left w:val="none" w:sz="0" w:space="0" w:color="auto"/>
                                    <w:bottom w:val="none" w:sz="0" w:space="0" w:color="auto"/>
                                    <w:right w:val="none" w:sz="0" w:space="0" w:color="auto"/>
                                  </w:divBdr>
                                  <w:divsChild>
                                    <w:div w:id="1017196079">
                                      <w:marLeft w:val="0"/>
                                      <w:marRight w:val="0"/>
                                      <w:marTop w:val="0"/>
                                      <w:marBottom w:val="0"/>
                                      <w:divBdr>
                                        <w:top w:val="none" w:sz="0" w:space="0" w:color="auto"/>
                                        <w:left w:val="none" w:sz="0" w:space="0" w:color="auto"/>
                                        <w:bottom w:val="none" w:sz="0" w:space="0" w:color="auto"/>
                                        <w:right w:val="none" w:sz="0" w:space="0" w:color="auto"/>
                                      </w:divBdr>
                                      <w:divsChild>
                                        <w:div w:id="2082411780">
                                          <w:marLeft w:val="0"/>
                                          <w:marRight w:val="0"/>
                                          <w:marTop w:val="0"/>
                                          <w:marBottom w:val="0"/>
                                          <w:divBdr>
                                            <w:top w:val="none" w:sz="0" w:space="0" w:color="auto"/>
                                            <w:left w:val="none" w:sz="0" w:space="0" w:color="auto"/>
                                            <w:bottom w:val="none" w:sz="0" w:space="0" w:color="auto"/>
                                            <w:right w:val="none" w:sz="0" w:space="0" w:color="auto"/>
                                          </w:divBdr>
                                          <w:divsChild>
                                            <w:div w:id="708145234">
                                              <w:marLeft w:val="0"/>
                                              <w:marRight w:val="0"/>
                                              <w:marTop w:val="0"/>
                                              <w:marBottom w:val="0"/>
                                              <w:divBdr>
                                                <w:top w:val="none" w:sz="0" w:space="0" w:color="auto"/>
                                                <w:left w:val="none" w:sz="0" w:space="0" w:color="auto"/>
                                                <w:bottom w:val="none" w:sz="0" w:space="0" w:color="auto"/>
                                                <w:right w:val="none" w:sz="0" w:space="0" w:color="auto"/>
                                              </w:divBdr>
                                              <w:divsChild>
                                                <w:div w:id="33359627">
                                                  <w:marLeft w:val="0"/>
                                                  <w:marRight w:val="0"/>
                                                  <w:marTop w:val="0"/>
                                                  <w:marBottom w:val="0"/>
                                                  <w:divBdr>
                                                    <w:top w:val="none" w:sz="0" w:space="0" w:color="auto"/>
                                                    <w:left w:val="none" w:sz="0" w:space="0" w:color="auto"/>
                                                    <w:bottom w:val="none" w:sz="0" w:space="0" w:color="auto"/>
                                                    <w:right w:val="none" w:sz="0" w:space="0" w:color="auto"/>
                                                  </w:divBdr>
                                                  <w:divsChild>
                                                    <w:div w:id="33739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27958">
                                              <w:marLeft w:val="0"/>
                                              <w:marRight w:val="0"/>
                                              <w:marTop w:val="0"/>
                                              <w:marBottom w:val="0"/>
                                              <w:divBdr>
                                                <w:top w:val="none" w:sz="0" w:space="0" w:color="auto"/>
                                                <w:left w:val="none" w:sz="0" w:space="0" w:color="auto"/>
                                                <w:bottom w:val="none" w:sz="0" w:space="0" w:color="auto"/>
                                                <w:right w:val="none" w:sz="0" w:space="0" w:color="auto"/>
                                              </w:divBdr>
                                              <w:divsChild>
                                                <w:div w:id="172189863">
                                                  <w:marLeft w:val="0"/>
                                                  <w:marRight w:val="0"/>
                                                  <w:marTop w:val="0"/>
                                                  <w:marBottom w:val="0"/>
                                                  <w:divBdr>
                                                    <w:top w:val="none" w:sz="0" w:space="0" w:color="auto"/>
                                                    <w:left w:val="none" w:sz="0" w:space="0" w:color="auto"/>
                                                    <w:bottom w:val="none" w:sz="0" w:space="0" w:color="auto"/>
                                                    <w:right w:val="none" w:sz="0" w:space="0" w:color="auto"/>
                                                  </w:divBdr>
                                                  <w:divsChild>
                                                    <w:div w:id="928583621">
                                                      <w:marLeft w:val="0"/>
                                                      <w:marRight w:val="0"/>
                                                      <w:marTop w:val="0"/>
                                                      <w:marBottom w:val="0"/>
                                                      <w:divBdr>
                                                        <w:top w:val="none" w:sz="0" w:space="0" w:color="auto"/>
                                                        <w:left w:val="none" w:sz="0" w:space="0" w:color="auto"/>
                                                        <w:bottom w:val="none" w:sz="0" w:space="0" w:color="auto"/>
                                                        <w:right w:val="none" w:sz="0" w:space="0" w:color="auto"/>
                                                      </w:divBdr>
                                                      <w:divsChild>
                                                        <w:div w:id="200566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86159669">
              <w:marLeft w:val="0"/>
              <w:marRight w:val="0"/>
              <w:marTop w:val="0"/>
              <w:marBottom w:val="0"/>
              <w:divBdr>
                <w:top w:val="none" w:sz="0" w:space="0" w:color="auto"/>
                <w:left w:val="none" w:sz="0" w:space="0" w:color="auto"/>
                <w:bottom w:val="none" w:sz="0" w:space="0" w:color="auto"/>
                <w:right w:val="none" w:sz="0" w:space="0" w:color="auto"/>
              </w:divBdr>
              <w:divsChild>
                <w:div w:id="1213037307">
                  <w:marLeft w:val="0"/>
                  <w:marRight w:val="0"/>
                  <w:marTop w:val="0"/>
                  <w:marBottom w:val="0"/>
                  <w:divBdr>
                    <w:top w:val="none" w:sz="0" w:space="0" w:color="auto"/>
                    <w:left w:val="none" w:sz="0" w:space="0" w:color="auto"/>
                    <w:bottom w:val="none" w:sz="0" w:space="0" w:color="auto"/>
                    <w:right w:val="none" w:sz="0" w:space="0" w:color="auto"/>
                  </w:divBdr>
                  <w:divsChild>
                    <w:div w:id="305475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944279">
          <w:marLeft w:val="0"/>
          <w:marRight w:val="0"/>
          <w:marTop w:val="0"/>
          <w:marBottom w:val="0"/>
          <w:divBdr>
            <w:top w:val="none" w:sz="0" w:space="0" w:color="auto"/>
            <w:left w:val="none" w:sz="0" w:space="0" w:color="auto"/>
            <w:bottom w:val="none" w:sz="0" w:space="0" w:color="auto"/>
            <w:right w:val="none" w:sz="0" w:space="0" w:color="auto"/>
          </w:divBdr>
          <w:divsChild>
            <w:div w:id="1767650440">
              <w:marLeft w:val="0"/>
              <w:marRight w:val="0"/>
              <w:marTop w:val="0"/>
              <w:marBottom w:val="0"/>
              <w:divBdr>
                <w:top w:val="none" w:sz="0" w:space="0" w:color="auto"/>
                <w:left w:val="none" w:sz="0" w:space="0" w:color="auto"/>
                <w:bottom w:val="none" w:sz="0" w:space="0" w:color="auto"/>
                <w:right w:val="none" w:sz="0" w:space="0" w:color="auto"/>
              </w:divBdr>
              <w:divsChild>
                <w:div w:id="1011376728">
                  <w:marLeft w:val="0"/>
                  <w:marRight w:val="0"/>
                  <w:marTop w:val="0"/>
                  <w:marBottom w:val="0"/>
                  <w:divBdr>
                    <w:top w:val="none" w:sz="0" w:space="0" w:color="auto"/>
                    <w:left w:val="none" w:sz="0" w:space="0" w:color="auto"/>
                    <w:bottom w:val="none" w:sz="0" w:space="0" w:color="auto"/>
                    <w:right w:val="none" w:sz="0" w:space="0" w:color="auto"/>
                  </w:divBdr>
                  <w:divsChild>
                    <w:div w:id="966009907">
                      <w:marLeft w:val="0"/>
                      <w:marRight w:val="0"/>
                      <w:marTop w:val="0"/>
                      <w:marBottom w:val="0"/>
                      <w:divBdr>
                        <w:top w:val="none" w:sz="0" w:space="0" w:color="auto"/>
                        <w:left w:val="none" w:sz="0" w:space="0" w:color="auto"/>
                        <w:bottom w:val="none" w:sz="0" w:space="0" w:color="auto"/>
                        <w:right w:val="none" w:sz="0" w:space="0" w:color="auto"/>
                      </w:divBdr>
                      <w:divsChild>
                        <w:div w:id="121157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721693">
          <w:marLeft w:val="0"/>
          <w:marRight w:val="0"/>
          <w:marTop w:val="0"/>
          <w:marBottom w:val="0"/>
          <w:divBdr>
            <w:top w:val="none" w:sz="0" w:space="0" w:color="auto"/>
            <w:left w:val="none" w:sz="0" w:space="0" w:color="auto"/>
            <w:bottom w:val="none" w:sz="0" w:space="0" w:color="auto"/>
            <w:right w:val="none" w:sz="0" w:space="0" w:color="auto"/>
          </w:divBdr>
          <w:divsChild>
            <w:div w:id="603266638">
              <w:marLeft w:val="0"/>
              <w:marRight w:val="0"/>
              <w:marTop w:val="0"/>
              <w:marBottom w:val="0"/>
              <w:divBdr>
                <w:top w:val="none" w:sz="0" w:space="0" w:color="auto"/>
                <w:left w:val="none" w:sz="0" w:space="0" w:color="auto"/>
                <w:bottom w:val="none" w:sz="0" w:space="0" w:color="auto"/>
                <w:right w:val="none" w:sz="0" w:space="0" w:color="auto"/>
              </w:divBdr>
              <w:divsChild>
                <w:div w:id="1407876206">
                  <w:marLeft w:val="0"/>
                  <w:marRight w:val="0"/>
                  <w:marTop w:val="0"/>
                  <w:marBottom w:val="0"/>
                  <w:divBdr>
                    <w:top w:val="none" w:sz="0" w:space="0" w:color="auto"/>
                    <w:left w:val="none" w:sz="0" w:space="0" w:color="auto"/>
                    <w:bottom w:val="none" w:sz="0" w:space="0" w:color="auto"/>
                    <w:right w:val="none" w:sz="0" w:space="0" w:color="auto"/>
                  </w:divBdr>
                  <w:divsChild>
                    <w:div w:id="1386181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322483">
          <w:marLeft w:val="0"/>
          <w:marRight w:val="0"/>
          <w:marTop w:val="0"/>
          <w:marBottom w:val="0"/>
          <w:divBdr>
            <w:top w:val="none" w:sz="0" w:space="0" w:color="auto"/>
            <w:left w:val="none" w:sz="0" w:space="0" w:color="auto"/>
            <w:bottom w:val="none" w:sz="0" w:space="0" w:color="auto"/>
            <w:right w:val="none" w:sz="0" w:space="0" w:color="auto"/>
          </w:divBdr>
          <w:divsChild>
            <w:div w:id="2069299805">
              <w:marLeft w:val="0"/>
              <w:marRight w:val="0"/>
              <w:marTop w:val="0"/>
              <w:marBottom w:val="0"/>
              <w:divBdr>
                <w:top w:val="none" w:sz="0" w:space="0" w:color="auto"/>
                <w:left w:val="none" w:sz="0" w:space="0" w:color="auto"/>
                <w:bottom w:val="none" w:sz="0" w:space="0" w:color="auto"/>
                <w:right w:val="none" w:sz="0" w:space="0" w:color="auto"/>
              </w:divBdr>
              <w:divsChild>
                <w:div w:id="380518207">
                  <w:marLeft w:val="0"/>
                  <w:marRight w:val="0"/>
                  <w:marTop w:val="0"/>
                  <w:marBottom w:val="0"/>
                  <w:divBdr>
                    <w:top w:val="none" w:sz="0" w:space="0" w:color="auto"/>
                    <w:left w:val="none" w:sz="0" w:space="0" w:color="auto"/>
                    <w:bottom w:val="none" w:sz="0" w:space="0" w:color="auto"/>
                    <w:right w:val="none" w:sz="0" w:space="0" w:color="auto"/>
                  </w:divBdr>
                  <w:divsChild>
                    <w:div w:id="607470877">
                      <w:marLeft w:val="0"/>
                      <w:marRight w:val="0"/>
                      <w:marTop w:val="0"/>
                      <w:marBottom w:val="0"/>
                      <w:divBdr>
                        <w:top w:val="none" w:sz="0" w:space="0" w:color="auto"/>
                        <w:left w:val="none" w:sz="0" w:space="0" w:color="auto"/>
                        <w:bottom w:val="none" w:sz="0" w:space="0" w:color="auto"/>
                        <w:right w:val="none" w:sz="0" w:space="0" w:color="auto"/>
                      </w:divBdr>
                      <w:divsChild>
                        <w:div w:id="5173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6810211">
          <w:marLeft w:val="0"/>
          <w:marRight w:val="0"/>
          <w:marTop w:val="0"/>
          <w:marBottom w:val="0"/>
          <w:divBdr>
            <w:top w:val="none" w:sz="0" w:space="0" w:color="auto"/>
            <w:left w:val="none" w:sz="0" w:space="0" w:color="auto"/>
            <w:bottom w:val="none" w:sz="0" w:space="0" w:color="auto"/>
            <w:right w:val="none" w:sz="0" w:space="0" w:color="auto"/>
          </w:divBdr>
          <w:divsChild>
            <w:div w:id="986906972">
              <w:marLeft w:val="0"/>
              <w:marRight w:val="0"/>
              <w:marTop w:val="0"/>
              <w:marBottom w:val="0"/>
              <w:divBdr>
                <w:top w:val="none" w:sz="0" w:space="0" w:color="auto"/>
                <w:left w:val="none" w:sz="0" w:space="0" w:color="auto"/>
                <w:bottom w:val="none" w:sz="0" w:space="0" w:color="auto"/>
                <w:right w:val="none" w:sz="0" w:space="0" w:color="auto"/>
              </w:divBdr>
              <w:divsChild>
                <w:div w:id="1651708070">
                  <w:marLeft w:val="0"/>
                  <w:marRight w:val="0"/>
                  <w:marTop w:val="0"/>
                  <w:marBottom w:val="0"/>
                  <w:divBdr>
                    <w:top w:val="none" w:sz="0" w:space="0" w:color="auto"/>
                    <w:left w:val="none" w:sz="0" w:space="0" w:color="auto"/>
                    <w:bottom w:val="none" w:sz="0" w:space="0" w:color="auto"/>
                    <w:right w:val="none" w:sz="0" w:space="0" w:color="auto"/>
                  </w:divBdr>
                  <w:divsChild>
                    <w:div w:id="147051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2395">
          <w:marLeft w:val="0"/>
          <w:marRight w:val="0"/>
          <w:marTop w:val="0"/>
          <w:marBottom w:val="0"/>
          <w:divBdr>
            <w:top w:val="none" w:sz="0" w:space="0" w:color="auto"/>
            <w:left w:val="none" w:sz="0" w:space="0" w:color="auto"/>
            <w:bottom w:val="none" w:sz="0" w:space="0" w:color="auto"/>
            <w:right w:val="none" w:sz="0" w:space="0" w:color="auto"/>
          </w:divBdr>
          <w:divsChild>
            <w:div w:id="880555872">
              <w:marLeft w:val="0"/>
              <w:marRight w:val="0"/>
              <w:marTop w:val="0"/>
              <w:marBottom w:val="0"/>
              <w:divBdr>
                <w:top w:val="none" w:sz="0" w:space="0" w:color="auto"/>
                <w:left w:val="none" w:sz="0" w:space="0" w:color="auto"/>
                <w:bottom w:val="none" w:sz="0" w:space="0" w:color="auto"/>
                <w:right w:val="none" w:sz="0" w:space="0" w:color="auto"/>
              </w:divBdr>
              <w:divsChild>
                <w:div w:id="534850484">
                  <w:marLeft w:val="0"/>
                  <w:marRight w:val="0"/>
                  <w:marTop w:val="0"/>
                  <w:marBottom w:val="0"/>
                  <w:divBdr>
                    <w:top w:val="none" w:sz="0" w:space="0" w:color="auto"/>
                    <w:left w:val="none" w:sz="0" w:space="0" w:color="auto"/>
                    <w:bottom w:val="none" w:sz="0" w:space="0" w:color="auto"/>
                    <w:right w:val="none" w:sz="0" w:space="0" w:color="auto"/>
                  </w:divBdr>
                  <w:divsChild>
                    <w:div w:id="311493776">
                      <w:marLeft w:val="0"/>
                      <w:marRight w:val="0"/>
                      <w:marTop w:val="0"/>
                      <w:marBottom w:val="0"/>
                      <w:divBdr>
                        <w:top w:val="none" w:sz="0" w:space="0" w:color="auto"/>
                        <w:left w:val="none" w:sz="0" w:space="0" w:color="auto"/>
                        <w:bottom w:val="none" w:sz="0" w:space="0" w:color="auto"/>
                        <w:right w:val="none" w:sz="0" w:space="0" w:color="auto"/>
                      </w:divBdr>
                      <w:divsChild>
                        <w:div w:id="238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2863181">
          <w:marLeft w:val="0"/>
          <w:marRight w:val="0"/>
          <w:marTop w:val="0"/>
          <w:marBottom w:val="0"/>
          <w:divBdr>
            <w:top w:val="none" w:sz="0" w:space="0" w:color="auto"/>
            <w:left w:val="none" w:sz="0" w:space="0" w:color="auto"/>
            <w:bottom w:val="none" w:sz="0" w:space="0" w:color="auto"/>
            <w:right w:val="none" w:sz="0" w:space="0" w:color="auto"/>
          </w:divBdr>
          <w:divsChild>
            <w:div w:id="912591946">
              <w:marLeft w:val="0"/>
              <w:marRight w:val="0"/>
              <w:marTop w:val="0"/>
              <w:marBottom w:val="0"/>
              <w:divBdr>
                <w:top w:val="none" w:sz="0" w:space="0" w:color="auto"/>
                <w:left w:val="none" w:sz="0" w:space="0" w:color="auto"/>
                <w:bottom w:val="none" w:sz="0" w:space="0" w:color="auto"/>
                <w:right w:val="none" w:sz="0" w:space="0" w:color="auto"/>
              </w:divBdr>
              <w:divsChild>
                <w:div w:id="233902559">
                  <w:marLeft w:val="0"/>
                  <w:marRight w:val="0"/>
                  <w:marTop w:val="0"/>
                  <w:marBottom w:val="0"/>
                  <w:divBdr>
                    <w:top w:val="none" w:sz="0" w:space="0" w:color="auto"/>
                    <w:left w:val="none" w:sz="0" w:space="0" w:color="auto"/>
                    <w:bottom w:val="none" w:sz="0" w:space="0" w:color="auto"/>
                    <w:right w:val="none" w:sz="0" w:space="0" w:color="auto"/>
                  </w:divBdr>
                  <w:divsChild>
                    <w:div w:id="66290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077369">
          <w:marLeft w:val="0"/>
          <w:marRight w:val="0"/>
          <w:marTop w:val="0"/>
          <w:marBottom w:val="0"/>
          <w:divBdr>
            <w:top w:val="none" w:sz="0" w:space="0" w:color="auto"/>
            <w:left w:val="none" w:sz="0" w:space="0" w:color="auto"/>
            <w:bottom w:val="none" w:sz="0" w:space="0" w:color="auto"/>
            <w:right w:val="none" w:sz="0" w:space="0" w:color="auto"/>
          </w:divBdr>
          <w:divsChild>
            <w:div w:id="1332021522">
              <w:marLeft w:val="0"/>
              <w:marRight w:val="0"/>
              <w:marTop w:val="0"/>
              <w:marBottom w:val="0"/>
              <w:divBdr>
                <w:top w:val="none" w:sz="0" w:space="0" w:color="auto"/>
                <w:left w:val="none" w:sz="0" w:space="0" w:color="auto"/>
                <w:bottom w:val="none" w:sz="0" w:space="0" w:color="auto"/>
                <w:right w:val="none" w:sz="0" w:space="0" w:color="auto"/>
              </w:divBdr>
              <w:divsChild>
                <w:div w:id="1404449310">
                  <w:marLeft w:val="0"/>
                  <w:marRight w:val="0"/>
                  <w:marTop w:val="0"/>
                  <w:marBottom w:val="0"/>
                  <w:divBdr>
                    <w:top w:val="none" w:sz="0" w:space="0" w:color="auto"/>
                    <w:left w:val="none" w:sz="0" w:space="0" w:color="auto"/>
                    <w:bottom w:val="none" w:sz="0" w:space="0" w:color="auto"/>
                    <w:right w:val="none" w:sz="0" w:space="0" w:color="auto"/>
                  </w:divBdr>
                  <w:divsChild>
                    <w:div w:id="593783504">
                      <w:marLeft w:val="0"/>
                      <w:marRight w:val="0"/>
                      <w:marTop w:val="0"/>
                      <w:marBottom w:val="0"/>
                      <w:divBdr>
                        <w:top w:val="none" w:sz="0" w:space="0" w:color="auto"/>
                        <w:left w:val="none" w:sz="0" w:space="0" w:color="auto"/>
                        <w:bottom w:val="none" w:sz="0" w:space="0" w:color="auto"/>
                        <w:right w:val="none" w:sz="0" w:space="0" w:color="auto"/>
                      </w:divBdr>
                      <w:divsChild>
                        <w:div w:id="149333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1186660">
          <w:marLeft w:val="0"/>
          <w:marRight w:val="0"/>
          <w:marTop w:val="0"/>
          <w:marBottom w:val="0"/>
          <w:divBdr>
            <w:top w:val="none" w:sz="0" w:space="0" w:color="auto"/>
            <w:left w:val="none" w:sz="0" w:space="0" w:color="auto"/>
            <w:bottom w:val="none" w:sz="0" w:space="0" w:color="auto"/>
            <w:right w:val="none" w:sz="0" w:space="0" w:color="auto"/>
          </w:divBdr>
          <w:divsChild>
            <w:div w:id="208886428">
              <w:marLeft w:val="0"/>
              <w:marRight w:val="0"/>
              <w:marTop w:val="0"/>
              <w:marBottom w:val="0"/>
              <w:divBdr>
                <w:top w:val="none" w:sz="0" w:space="0" w:color="auto"/>
                <w:left w:val="none" w:sz="0" w:space="0" w:color="auto"/>
                <w:bottom w:val="none" w:sz="0" w:space="0" w:color="auto"/>
                <w:right w:val="none" w:sz="0" w:space="0" w:color="auto"/>
              </w:divBdr>
              <w:divsChild>
                <w:div w:id="317926493">
                  <w:marLeft w:val="0"/>
                  <w:marRight w:val="0"/>
                  <w:marTop w:val="0"/>
                  <w:marBottom w:val="0"/>
                  <w:divBdr>
                    <w:top w:val="none" w:sz="0" w:space="0" w:color="auto"/>
                    <w:left w:val="none" w:sz="0" w:space="0" w:color="auto"/>
                    <w:bottom w:val="none" w:sz="0" w:space="0" w:color="auto"/>
                    <w:right w:val="none" w:sz="0" w:space="0" w:color="auto"/>
                  </w:divBdr>
                  <w:divsChild>
                    <w:div w:id="127416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323499">
          <w:marLeft w:val="0"/>
          <w:marRight w:val="0"/>
          <w:marTop w:val="0"/>
          <w:marBottom w:val="0"/>
          <w:divBdr>
            <w:top w:val="none" w:sz="0" w:space="0" w:color="auto"/>
            <w:left w:val="none" w:sz="0" w:space="0" w:color="auto"/>
            <w:bottom w:val="none" w:sz="0" w:space="0" w:color="auto"/>
            <w:right w:val="none" w:sz="0" w:space="0" w:color="auto"/>
          </w:divBdr>
          <w:divsChild>
            <w:div w:id="1114326143">
              <w:marLeft w:val="0"/>
              <w:marRight w:val="0"/>
              <w:marTop w:val="0"/>
              <w:marBottom w:val="0"/>
              <w:divBdr>
                <w:top w:val="none" w:sz="0" w:space="0" w:color="auto"/>
                <w:left w:val="none" w:sz="0" w:space="0" w:color="auto"/>
                <w:bottom w:val="none" w:sz="0" w:space="0" w:color="auto"/>
                <w:right w:val="none" w:sz="0" w:space="0" w:color="auto"/>
              </w:divBdr>
              <w:divsChild>
                <w:div w:id="1486363031">
                  <w:marLeft w:val="0"/>
                  <w:marRight w:val="0"/>
                  <w:marTop w:val="0"/>
                  <w:marBottom w:val="0"/>
                  <w:divBdr>
                    <w:top w:val="none" w:sz="0" w:space="0" w:color="auto"/>
                    <w:left w:val="none" w:sz="0" w:space="0" w:color="auto"/>
                    <w:bottom w:val="none" w:sz="0" w:space="0" w:color="auto"/>
                    <w:right w:val="none" w:sz="0" w:space="0" w:color="auto"/>
                  </w:divBdr>
                  <w:divsChild>
                    <w:div w:id="1907572022">
                      <w:marLeft w:val="0"/>
                      <w:marRight w:val="0"/>
                      <w:marTop w:val="0"/>
                      <w:marBottom w:val="0"/>
                      <w:divBdr>
                        <w:top w:val="none" w:sz="0" w:space="0" w:color="auto"/>
                        <w:left w:val="none" w:sz="0" w:space="0" w:color="auto"/>
                        <w:bottom w:val="none" w:sz="0" w:space="0" w:color="auto"/>
                        <w:right w:val="none" w:sz="0" w:space="0" w:color="auto"/>
                      </w:divBdr>
                      <w:divsChild>
                        <w:div w:id="9359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71103">
          <w:marLeft w:val="0"/>
          <w:marRight w:val="0"/>
          <w:marTop w:val="0"/>
          <w:marBottom w:val="0"/>
          <w:divBdr>
            <w:top w:val="none" w:sz="0" w:space="0" w:color="auto"/>
            <w:left w:val="none" w:sz="0" w:space="0" w:color="auto"/>
            <w:bottom w:val="none" w:sz="0" w:space="0" w:color="auto"/>
            <w:right w:val="none" w:sz="0" w:space="0" w:color="auto"/>
          </w:divBdr>
          <w:divsChild>
            <w:div w:id="1012494908">
              <w:marLeft w:val="0"/>
              <w:marRight w:val="0"/>
              <w:marTop w:val="0"/>
              <w:marBottom w:val="0"/>
              <w:divBdr>
                <w:top w:val="none" w:sz="0" w:space="0" w:color="auto"/>
                <w:left w:val="none" w:sz="0" w:space="0" w:color="auto"/>
                <w:bottom w:val="none" w:sz="0" w:space="0" w:color="auto"/>
                <w:right w:val="none" w:sz="0" w:space="0" w:color="auto"/>
              </w:divBdr>
              <w:divsChild>
                <w:div w:id="489911416">
                  <w:marLeft w:val="0"/>
                  <w:marRight w:val="0"/>
                  <w:marTop w:val="0"/>
                  <w:marBottom w:val="0"/>
                  <w:divBdr>
                    <w:top w:val="none" w:sz="0" w:space="0" w:color="auto"/>
                    <w:left w:val="none" w:sz="0" w:space="0" w:color="auto"/>
                    <w:bottom w:val="none" w:sz="0" w:space="0" w:color="auto"/>
                    <w:right w:val="none" w:sz="0" w:space="0" w:color="auto"/>
                  </w:divBdr>
                  <w:divsChild>
                    <w:div w:id="1345016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107397">
          <w:marLeft w:val="0"/>
          <w:marRight w:val="0"/>
          <w:marTop w:val="0"/>
          <w:marBottom w:val="0"/>
          <w:divBdr>
            <w:top w:val="none" w:sz="0" w:space="0" w:color="auto"/>
            <w:left w:val="none" w:sz="0" w:space="0" w:color="auto"/>
            <w:bottom w:val="none" w:sz="0" w:space="0" w:color="auto"/>
            <w:right w:val="none" w:sz="0" w:space="0" w:color="auto"/>
          </w:divBdr>
          <w:divsChild>
            <w:div w:id="153226662">
              <w:marLeft w:val="0"/>
              <w:marRight w:val="0"/>
              <w:marTop w:val="0"/>
              <w:marBottom w:val="0"/>
              <w:divBdr>
                <w:top w:val="none" w:sz="0" w:space="0" w:color="auto"/>
                <w:left w:val="none" w:sz="0" w:space="0" w:color="auto"/>
                <w:bottom w:val="none" w:sz="0" w:space="0" w:color="auto"/>
                <w:right w:val="none" w:sz="0" w:space="0" w:color="auto"/>
              </w:divBdr>
              <w:divsChild>
                <w:div w:id="1242178653">
                  <w:marLeft w:val="0"/>
                  <w:marRight w:val="0"/>
                  <w:marTop w:val="0"/>
                  <w:marBottom w:val="0"/>
                  <w:divBdr>
                    <w:top w:val="none" w:sz="0" w:space="0" w:color="auto"/>
                    <w:left w:val="none" w:sz="0" w:space="0" w:color="auto"/>
                    <w:bottom w:val="none" w:sz="0" w:space="0" w:color="auto"/>
                    <w:right w:val="none" w:sz="0" w:space="0" w:color="auto"/>
                  </w:divBdr>
                  <w:divsChild>
                    <w:div w:id="2010331599">
                      <w:marLeft w:val="0"/>
                      <w:marRight w:val="0"/>
                      <w:marTop w:val="0"/>
                      <w:marBottom w:val="0"/>
                      <w:divBdr>
                        <w:top w:val="none" w:sz="0" w:space="0" w:color="auto"/>
                        <w:left w:val="none" w:sz="0" w:space="0" w:color="auto"/>
                        <w:bottom w:val="none" w:sz="0" w:space="0" w:color="auto"/>
                        <w:right w:val="none" w:sz="0" w:space="0" w:color="auto"/>
                      </w:divBdr>
                      <w:divsChild>
                        <w:div w:id="143893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1956183">
          <w:marLeft w:val="0"/>
          <w:marRight w:val="0"/>
          <w:marTop w:val="0"/>
          <w:marBottom w:val="0"/>
          <w:divBdr>
            <w:top w:val="none" w:sz="0" w:space="0" w:color="auto"/>
            <w:left w:val="none" w:sz="0" w:space="0" w:color="auto"/>
            <w:bottom w:val="none" w:sz="0" w:space="0" w:color="auto"/>
            <w:right w:val="none" w:sz="0" w:space="0" w:color="auto"/>
          </w:divBdr>
          <w:divsChild>
            <w:div w:id="130952280">
              <w:marLeft w:val="0"/>
              <w:marRight w:val="0"/>
              <w:marTop w:val="0"/>
              <w:marBottom w:val="0"/>
              <w:divBdr>
                <w:top w:val="none" w:sz="0" w:space="0" w:color="auto"/>
                <w:left w:val="none" w:sz="0" w:space="0" w:color="auto"/>
                <w:bottom w:val="none" w:sz="0" w:space="0" w:color="auto"/>
                <w:right w:val="none" w:sz="0" w:space="0" w:color="auto"/>
              </w:divBdr>
              <w:divsChild>
                <w:div w:id="1040125343">
                  <w:marLeft w:val="0"/>
                  <w:marRight w:val="0"/>
                  <w:marTop w:val="0"/>
                  <w:marBottom w:val="0"/>
                  <w:divBdr>
                    <w:top w:val="none" w:sz="0" w:space="0" w:color="auto"/>
                    <w:left w:val="none" w:sz="0" w:space="0" w:color="auto"/>
                    <w:bottom w:val="none" w:sz="0" w:space="0" w:color="auto"/>
                    <w:right w:val="none" w:sz="0" w:space="0" w:color="auto"/>
                  </w:divBdr>
                  <w:divsChild>
                    <w:div w:id="2146510051">
                      <w:marLeft w:val="0"/>
                      <w:marRight w:val="0"/>
                      <w:marTop w:val="0"/>
                      <w:marBottom w:val="0"/>
                      <w:divBdr>
                        <w:top w:val="none" w:sz="0" w:space="0" w:color="auto"/>
                        <w:left w:val="none" w:sz="0" w:space="0" w:color="auto"/>
                        <w:bottom w:val="none" w:sz="0" w:space="0" w:color="auto"/>
                        <w:right w:val="none" w:sz="0" w:space="0" w:color="auto"/>
                      </w:divBdr>
                      <w:divsChild>
                        <w:div w:id="248976198">
                          <w:marLeft w:val="0"/>
                          <w:marRight w:val="0"/>
                          <w:marTop w:val="0"/>
                          <w:marBottom w:val="0"/>
                          <w:divBdr>
                            <w:top w:val="none" w:sz="0" w:space="0" w:color="auto"/>
                            <w:left w:val="none" w:sz="0" w:space="0" w:color="auto"/>
                            <w:bottom w:val="none" w:sz="0" w:space="0" w:color="auto"/>
                            <w:right w:val="none" w:sz="0" w:space="0" w:color="auto"/>
                          </w:divBdr>
                          <w:divsChild>
                            <w:div w:id="1643534796">
                              <w:marLeft w:val="0"/>
                              <w:marRight w:val="0"/>
                              <w:marTop w:val="0"/>
                              <w:marBottom w:val="0"/>
                              <w:divBdr>
                                <w:top w:val="none" w:sz="0" w:space="0" w:color="auto"/>
                                <w:left w:val="none" w:sz="0" w:space="0" w:color="auto"/>
                                <w:bottom w:val="none" w:sz="0" w:space="0" w:color="auto"/>
                                <w:right w:val="none" w:sz="0" w:space="0" w:color="auto"/>
                              </w:divBdr>
                              <w:divsChild>
                                <w:div w:id="1561205804">
                                  <w:marLeft w:val="0"/>
                                  <w:marRight w:val="0"/>
                                  <w:marTop w:val="0"/>
                                  <w:marBottom w:val="0"/>
                                  <w:divBdr>
                                    <w:top w:val="none" w:sz="0" w:space="0" w:color="auto"/>
                                    <w:left w:val="none" w:sz="0" w:space="0" w:color="auto"/>
                                    <w:bottom w:val="none" w:sz="0" w:space="0" w:color="auto"/>
                                    <w:right w:val="none" w:sz="0" w:space="0" w:color="auto"/>
                                  </w:divBdr>
                                  <w:divsChild>
                                    <w:div w:id="174525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3280354">
          <w:marLeft w:val="0"/>
          <w:marRight w:val="0"/>
          <w:marTop w:val="0"/>
          <w:marBottom w:val="0"/>
          <w:divBdr>
            <w:top w:val="none" w:sz="0" w:space="0" w:color="auto"/>
            <w:left w:val="none" w:sz="0" w:space="0" w:color="auto"/>
            <w:bottom w:val="none" w:sz="0" w:space="0" w:color="auto"/>
            <w:right w:val="none" w:sz="0" w:space="0" w:color="auto"/>
          </w:divBdr>
          <w:divsChild>
            <w:div w:id="832835205">
              <w:marLeft w:val="0"/>
              <w:marRight w:val="0"/>
              <w:marTop w:val="0"/>
              <w:marBottom w:val="0"/>
              <w:divBdr>
                <w:top w:val="none" w:sz="0" w:space="0" w:color="auto"/>
                <w:left w:val="none" w:sz="0" w:space="0" w:color="auto"/>
                <w:bottom w:val="none" w:sz="0" w:space="0" w:color="auto"/>
                <w:right w:val="none" w:sz="0" w:space="0" w:color="auto"/>
              </w:divBdr>
              <w:divsChild>
                <w:div w:id="1548294724">
                  <w:marLeft w:val="0"/>
                  <w:marRight w:val="0"/>
                  <w:marTop w:val="0"/>
                  <w:marBottom w:val="0"/>
                  <w:divBdr>
                    <w:top w:val="none" w:sz="0" w:space="0" w:color="auto"/>
                    <w:left w:val="none" w:sz="0" w:space="0" w:color="auto"/>
                    <w:bottom w:val="none" w:sz="0" w:space="0" w:color="auto"/>
                    <w:right w:val="none" w:sz="0" w:space="0" w:color="auto"/>
                  </w:divBdr>
                  <w:divsChild>
                    <w:div w:id="1819493720">
                      <w:marLeft w:val="0"/>
                      <w:marRight w:val="0"/>
                      <w:marTop w:val="0"/>
                      <w:marBottom w:val="0"/>
                      <w:divBdr>
                        <w:top w:val="none" w:sz="0" w:space="0" w:color="auto"/>
                        <w:left w:val="none" w:sz="0" w:space="0" w:color="auto"/>
                        <w:bottom w:val="none" w:sz="0" w:space="0" w:color="auto"/>
                        <w:right w:val="none" w:sz="0" w:space="0" w:color="auto"/>
                      </w:divBdr>
                      <w:divsChild>
                        <w:div w:id="1041587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6366460">
          <w:marLeft w:val="0"/>
          <w:marRight w:val="0"/>
          <w:marTop w:val="0"/>
          <w:marBottom w:val="0"/>
          <w:divBdr>
            <w:top w:val="none" w:sz="0" w:space="0" w:color="auto"/>
            <w:left w:val="none" w:sz="0" w:space="0" w:color="auto"/>
            <w:bottom w:val="none" w:sz="0" w:space="0" w:color="auto"/>
            <w:right w:val="none" w:sz="0" w:space="0" w:color="auto"/>
          </w:divBdr>
        </w:div>
        <w:div w:id="296566496">
          <w:marLeft w:val="0"/>
          <w:marRight w:val="0"/>
          <w:marTop w:val="0"/>
          <w:marBottom w:val="0"/>
          <w:divBdr>
            <w:top w:val="none" w:sz="0" w:space="0" w:color="auto"/>
            <w:left w:val="none" w:sz="0" w:space="0" w:color="auto"/>
            <w:bottom w:val="none" w:sz="0" w:space="0" w:color="auto"/>
            <w:right w:val="none" w:sz="0" w:space="0" w:color="auto"/>
          </w:divBdr>
          <w:divsChild>
            <w:div w:id="737242233">
              <w:marLeft w:val="0"/>
              <w:marRight w:val="0"/>
              <w:marTop w:val="0"/>
              <w:marBottom w:val="0"/>
              <w:divBdr>
                <w:top w:val="none" w:sz="0" w:space="0" w:color="auto"/>
                <w:left w:val="none" w:sz="0" w:space="0" w:color="auto"/>
                <w:bottom w:val="none" w:sz="0" w:space="0" w:color="auto"/>
                <w:right w:val="none" w:sz="0" w:space="0" w:color="auto"/>
              </w:divBdr>
              <w:divsChild>
                <w:div w:id="181433122">
                  <w:marLeft w:val="0"/>
                  <w:marRight w:val="0"/>
                  <w:marTop w:val="0"/>
                  <w:marBottom w:val="0"/>
                  <w:divBdr>
                    <w:top w:val="none" w:sz="0" w:space="0" w:color="auto"/>
                    <w:left w:val="none" w:sz="0" w:space="0" w:color="auto"/>
                    <w:bottom w:val="none" w:sz="0" w:space="0" w:color="auto"/>
                    <w:right w:val="none" w:sz="0" w:space="0" w:color="auto"/>
                  </w:divBdr>
                  <w:divsChild>
                    <w:div w:id="318703493">
                      <w:marLeft w:val="0"/>
                      <w:marRight w:val="0"/>
                      <w:marTop w:val="0"/>
                      <w:marBottom w:val="0"/>
                      <w:divBdr>
                        <w:top w:val="none" w:sz="0" w:space="0" w:color="auto"/>
                        <w:left w:val="none" w:sz="0" w:space="0" w:color="auto"/>
                        <w:bottom w:val="none" w:sz="0" w:space="0" w:color="auto"/>
                        <w:right w:val="none" w:sz="0" w:space="0" w:color="auto"/>
                      </w:divBdr>
                      <w:divsChild>
                        <w:div w:id="234513749">
                          <w:marLeft w:val="0"/>
                          <w:marRight w:val="0"/>
                          <w:marTop w:val="0"/>
                          <w:marBottom w:val="0"/>
                          <w:divBdr>
                            <w:top w:val="none" w:sz="0" w:space="0" w:color="auto"/>
                            <w:left w:val="none" w:sz="0" w:space="0" w:color="auto"/>
                            <w:bottom w:val="none" w:sz="0" w:space="0" w:color="auto"/>
                            <w:right w:val="none" w:sz="0" w:space="0" w:color="auto"/>
                          </w:divBdr>
                          <w:divsChild>
                            <w:div w:id="601842759">
                              <w:marLeft w:val="0"/>
                              <w:marRight w:val="0"/>
                              <w:marTop w:val="0"/>
                              <w:marBottom w:val="0"/>
                              <w:divBdr>
                                <w:top w:val="none" w:sz="0" w:space="0" w:color="auto"/>
                                <w:left w:val="none" w:sz="0" w:space="0" w:color="auto"/>
                                <w:bottom w:val="none" w:sz="0" w:space="0" w:color="auto"/>
                                <w:right w:val="none" w:sz="0" w:space="0" w:color="auto"/>
                              </w:divBdr>
                              <w:divsChild>
                                <w:div w:id="1834221723">
                                  <w:marLeft w:val="0"/>
                                  <w:marRight w:val="0"/>
                                  <w:marTop w:val="0"/>
                                  <w:marBottom w:val="0"/>
                                  <w:divBdr>
                                    <w:top w:val="none" w:sz="0" w:space="0" w:color="auto"/>
                                    <w:left w:val="none" w:sz="0" w:space="0" w:color="auto"/>
                                    <w:bottom w:val="none" w:sz="0" w:space="0" w:color="auto"/>
                                    <w:right w:val="none" w:sz="0" w:space="0" w:color="auto"/>
                                  </w:divBdr>
                                  <w:divsChild>
                                    <w:div w:id="2104376911">
                                      <w:marLeft w:val="0"/>
                                      <w:marRight w:val="0"/>
                                      <w:marTop w:val="0"/>
                                      <w:marBottom w:val="0"/>
                                      <w:divBdr>
                                        <w:top w:val="none" w:sz="0" w:space="0" w:color="auto"/>
                                        <w:left w:val="none" w:sz="0" w:space="0" w:color="auto"/>
                                        <w:bottom w:val="none" w:sz="0" w:space="0" w:color="auto"/>
                                        <w:right w:val="none" w:sz="0" w:space="0" w:color="auto"/>
                                      </w:divBdr>
                                      <w:divsChild>
                                        <w:div w:id="1135374267">
                                          <w:marLeft w:val="0"/>
                                          <w:marRight w:val="0"/>
                                          <w:marTop w:val="0"/>
                                          <w:marBottom w:val="0"/>
                                          <w:divBdr>
                                            <w:top w:val="none" w:sz="0" w:space="0" w:color="auto"/>
                                            <w:left w:val="none" w:sz="0" w:space="0" w:color="auto"/>
                                            <w:bottom w:val="none" w:sz="0" w:space="0" w:color="auto"/>
                                            <w:right w:val="none" w:sz="0" w:space="0" w:color="auto"/>
                                          </w:divBdr>
                                          <w:divsChild>
                                            <w:div w:id="1582134612">
                                              <w:marLeft w:val="0"/>
                                              <w:marRight w:val="0"/>
                                              <w:marTop w:val="0"/>
                                              <w:marBottom w:val="0"/>
                                              <w:divBdr>
                                                <w:top w:val="none" w:sz="0" w:space="0" w:color="auto"/>
                                                <w:left w:val="none" w:sz="0" w:space="0" w:color="auto"/>
                                                <w:bottom w:val="none" w:sz="0" w:space="0" w:color="auto"/>
                                                <w:right w:val="none" w:sz="0" w:space="0" w:color="auto"/>
                                              </w:divBdr>
                                              <w:divsChild>
                                                <w:div w:id="1069694869">
                                                  <w:marLeft w:val="0"/>
                                                  <w:marRight w:val="0"/>
                                                  <w:marTop w:val="0"/>
                                                  <w:marBottom w:val="0"/>
                                                  <w:divBdr>
                                                    <w:top w:val="none" w:sz="0" w:space="0" w:color="auto"/>
                                                    <w:left w:val="none" w:sz="0" w:space="0" w:color="auto"/>
                                                    <w:bottom w:val="none" w:sz="0" w:space="0" w:color="auto"/>
                                                    <w:right w:val="none" w:sz="0" w:space="0" w:color="auto"/>
                                                  </w:divBdr>
                                                  <w:divsChild>
                                                    <w:div w:id="1468475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909632">
                                  <w:marLeft w:val="0"/>
                                  <w:marRight w:val="0"/>
                                  <w:marTop w:val="0"/>
                                  <w:marBottom w:val="0"/>
                                  <w:divBdr>
                                    <w:top w:val="none" w:sz="0" w:space="0" w:color="auto"/>
                                    <w:left w:val="none" w:sz="0" w:space="0" w:color="auto"/>
                                    <w:bottom w:val="none" w:sz="0" w:space="0" w:color="auto"/>
                                    <w:right w:val="none" w:sz="0" w:space="0" w:color="auto"/>
                                  </w:divBdr>
                                  <w:divsChild>
                                    <w:div w:id="808015984">
                                      <w:marLeft w:val="0"/>
                                      <w:marRight w:val="0"/>
                                      <w:marTop w:val="0"/>
                                      <w:marBottom w:val="0"/>
                                      <w:divBdr>
                                        <w:top w:val="none" w:sz="0" w:space="0" w:color="auto"/>
                                        <w:left w:val="none" w:sz="0" w:space="0" w:color="auto"/>
                                        <w:bottom w:val="none" w:sz="0" w:space="0" w:color="auto"/>
                                        <w:right w:val="none" w:sz="0" w:space="0" w:color="auto"/>
                                      </w:divBdr>
                                      <w:divsChild>
                                        <w:div w:id="35593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996071">
                  <w:marLeft w:val="0"/>
                  <w:marRight w:val="0"/>
                  <w:marTop w:val="0"/>
                  <w:marBottom w:val="0"/>
                  <w:divBdr>
                    <w:top w:val="none" w:sz="0" w:space="0" w:color="auto"/>
                    <w:left w:val="none" w:sz="0" w:space="0" w:color="auto"/>
                    <w:bottom w:val="none" w:sz="0" w:space="0" w:color="auto"/>
                    <w:right w:val="none" w:sz="0" w:space="0" w:color="auto"/>
                  </w:divBdr>
                  <w:divsChild>
                    <w:div w:id="948270633">
                      <w:marLeft w:val="0"/>
                      <w:marRight w:val="0"/>
                      <w:marTop w:val="0"/>
                      <w:marBottom w:val="0"/>
                      <w:divBdr>
                        <w:top w:val="none" w:sz="0" w:space="0" w:color="auto"/>
                        <w:left w:val="none" w:sz="0" w:space="0" w:color="auto"/>
                        <w:bottom w:val="none" w:sz="0" w:space="0" w:color="auto"/>
                        <w:right w:val="none" w:sz="0" w:space="0" w:color="auto"/>
                      </w:divBdr>
                      <w:divsChild>
                        <w:div w:id="2029482323">
                          <w:marLeft w:val="0"/>
                          <w:marRight w:val="0"/>
                          <w:marTop w:val="0"/>
                          <w:marBottom w:val="0"/>
                          <w:divBdr>
                            <w:top w:val="none" w:sz="0" w:space="0" w:color="auto"/>
                            <w:left w:val="none" w:sz="0" w:space="0" w:color="auto"/>
                            <w:bottom w:val="none" w:sz="0" w:space="0" w:color="auto"/>
                            <w:right w:val="none" w:sz="0" w:space="0" w:color="auto"/>
                          </w:divBdr>
                          <w:divsChild>
                            <w:div w:id="2062290207">
                              <w:marLeft w:val="0"/>
                              <w:marRight w:val="0"/>
                              <w:marTop w:val="0"/>
                              <w:marBottom w:val="0"/>
                              <w:divBdr>
                                <w:top w:val="none" w:sz="0" w:space="0" w:color="auto"/>
                                <w:left w:val="none" w:sz="0" w:space="0" w:color="auto"/>
                                <w:bottom w:val="none" w:sz="0" w:space="0" w:color="auto"/>
                                <w:right w:val="none" w:sz="0" w:space="0" w:color="auto"/>
                              </w:divBdr>
                              <w:divsChild>
                                <w:div w:id="1327787151">
                                  <w:marLeft w:val="0"/>
                                  <w:marRight w:val="0"/>
                                  <w:marTop w:val="0"/>
                                  <w:marBottom w:val="0"/>
                                  <w:divBdr>
                                    <w:top w:val="none" w:sz="0" w:space="0" w:color="auto"/>
                                    <w:left w:val="none" w:sz="0" w:space="0" w:color="auto"/>
                                    <w:bottom w:val="none" w:sz="0" w:space="0" w:color="auto"/>
                                    <w:right w:val="none" w:sz="0" w:space="0" w:color="auto"/>
                                  </w:divBdr>
                                  <w:divsChild>
                                    <w:div w:id="1536960437">
                                      <w:marLeft w:val="0"/>
                                      <w:marRight w:val="0"/>
                                      <w:marTop w:val="0"/>
                                      <w:marBottom w:val="0"/>
                                      <w:divBdr>
                                        <w:top w:val="none" w:sz="0" w:space="0" w:color="auto"/>
                                        <w:left w:val="none" w:sz="0" w:space="0" w:color="auto"/>
                                        <w:bottom w:val="none" w:sz="0" w:space="0" w:color="auto"/>
                                        <w:right w:val="none" w:sz="0" w:space="0" w:color="auto"/>
                                      </w:divBdr>
                                      <w:divsChild>
                                        <w:div w:id="33989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5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00879537">
      <w:bodyDiv w:val="1"/>
      <w:marLeft w:val="0"/>
      <w:marRight w:val="0"/>
      <w:marTop w:val="0"/>
      <w:marBottom w:val="0"/>
      <w:divBdr>
        <w:top w:val="none" w:sz="0" w:space="0" w:color="auto"/>
        <w:left w:val="none" w:sz="0" w:space="0" w:color="auto"/>
        <w:bottom w:val="none" w:sz="0" w:space="0" w:color="auto"/>
        <w:right w:val="none" w:sz="0" w:space="0" w:color="auto"/>
      </w:divBdr>
      <w:divsChild>
        <w:div w:id="1537884449">
          <w:marLeft w:val="0"/>
          <w:marRight w:val="0"/>
          <w:marTop w:val="0"/>
          <w:marBottom w:val="0"/>
          <w:divBdr>
            <w:top w:val="none" w:sz="0" w:space="0" w:color="auto"/>
            <w:left w:val="none" w:sz="0" w:space="0" w:color="auto"/>
            <w:bottom w:val="none" w:sz="0" w:space="0" w:color="auto"/>
            <w:right w:val="none" w:sz="0" w:space="0" w:color="auto"/>
          </w:divBdr>
        </w:div>
      </w:divsChild>
    </w:div>
    <w:div w:id="867135312">
      <w:bodyDiv w:val="1"/>
      <w:marLeft w:val="0"/>
      <w:marRight w:val="0"/>
      <w:marTop w:val="0"/>
      <w:marBottom w:val="0"/>
      <w:divBdr>
        <w:top w:val="none" w:sz="0" w:space="0" w:color="auto"/>
        <w:left w:val="none" w:sz="0" w:space="0" w:color="auto"/>
        <w:bottom w:val="none" w:sz="0" w:space="0" w:color="auto"/>
        <w:right w:val="none" w:sz="0" w:space="0" w:color="auto"/>
      </w:divBdr>
    </w:div>
    <w:div w:id="870655653">
      <w:bodyDiv w:val="1"/>
      <w:marLeft w:val="0"/>
      <w:marRight w:val="0"/>
      <w:marTop w:val="0"/>
      <w:marBottom w:val="0"/>
      <w:divBdr>
        <w:top w:val="none" w:sz="0" w:space="0" w:color="auto"/>
        <w:left w:val="none" w:sz="0" w:space="0" w:color="auto"/>
        <w:bottom w:val="none" w:sz="0" w:space="0" w:color="auto"/>
        <w:right w:val="none" w:sz="0" w:space="0" w:color="auto"/>
      </w:divBdr>
      <w:divsChild>
        <w:div w:id="40982699">
          <w:marLeft w:val="0"/>
          <w:marRight w:val="0"/>
          <w:marTop w:val="0"/>
          <w:marBottom w:val="0"/>
          <w:divBdr>
            <w:top w:val="none" w:sz="0" w:space="0" w:color="auto"/>
            <w:left w:val="none" w:sz="0" w:space="0" w:color="auto"/>
            <w:bottom w:val="none" w:sz="0" w:space="0" w:color="auto"/>
            <w:right w:val="none" w:sz="0" w:space="0" w:color="auto"/>
          </w:divBdr>
          <w:divsChild>
            <w:div w:id="199749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259677">
      <w:bodyDiv w:val="1"/>
      <w:marLeft w:val="0"/>
      <w:marRight w:val="0"/>
      <w:marTop w:val="0"/>
      <w:marBottom w:val="0"/>
      <w:divBdr>
        <w:top w:val="none" w:sz="0" w:space="0" w:color="auto"/>
        <w:left w:val="none" w:sz="0" w:space="0" w:color="auto"/>
        <w:bottom w:val="none" w:sz="0" w:space="0" w:color="auto"/>
        <w:right w:val="none" w:sz="0" w:space="0" w:color="auto"/>
      </w:divBdr>
    </w:div>
    <w:div w:id="1042360462">
      <w:bodyDiv w:val="1"/>
      <w:marLeft w:val="0"/>
      <w:marRight w:val="0"/>
      <w:marTop w:val="0"/>
      <w:marBottom w:val="0"/>
      <w:divBdr>
        <w:top w:val="none" w:sz="0" w:space="0" w:color="auto"/>
        <w:left w:val="none" w:sz="0" w:space="0" w:color="auto"/>
        <w:bottom w:val="none" w:sz="0" w:space="0" w:color="auto"/>
        <w:right w:val="none" w:sz="0" w:space="0" w:color="auto"/>
      </w:divBdr>
    </w:div>
    <w:div w:id="1519351688">
      <w:bodyDiv w:val="1"/>
      <w:marLeft w:val="0"/>
      <w:marRight w:val="0"/>
      <w:marTop w:val="0"/>
      <w:marBottom w:val="0"/>
      <w:divBdr>
        <w:top w:val="none" w:sz="0" w:space="0" w:color="auto"/>
        <w:left w:val="none" w:sz="0" w:space="0" w:color="auto"/>
        <w:bottom w:val="none" w:sz="0" w:space="0" w:color="auto"/>
        <w:right w:val="none" w:sz="0" w:space="0" w:color="auto"/>
      </w:divBdr>
      <w:divsChild>
        <w:div w:id="1959216198">
          <w:marLeft w:val="0"/>
          <w:marRight w:val="0"/>
          <w:marTop w:val="0"/>
          <w:marBottom w:val="0"/>
          <w:divBdr>
            <w:top w:val="none" w:sz="0" w:space="0" w:color="auto"/>
            <w:left w:val="none" w:sz="0" w:space="0" w:color="auto"/>
            <w:bottom w:val="none" w:sz="0" w:space="0" w:color="auto"/>
            <w:right w:val="none" w:sz="0" w:space="0" w:color="auto"/>
          </w:divBdr>
        </w:div>
      </w:divsChild>
    </w:div>
    <w:div w:id="1549536114">
      <w:bodyDiv w:val="1"/>
      <w:marLeft w:val="0"/>
      <w:marRight w:val="0"/>
      <w:marTop w:val="0"/>
      <w:marBottom w:val="0"/>
      <w:divBdr>
        <w:top w:val="none" w:sz="0" w:space="0" w:color="auto"/>
        <w:left w:val="none" w:sz="0" w:space="0" w:color="auto"/>
        <w:bottom w:val="none" w:sz="0" w:space="0" w:color="auto"/>
        <w:right w:val="none" w:sz="0" w:space="0" w:color="auto"/>
      </w:divBdr>
      <w:divsChild>
        <w:div w:id="1854226932">
          <w:marLeft w:val="0"/>
          <w:marRight w:val="0"/>
          <w:marTop w:val="0"/>
          <w:marBottom w:val="0"/>
          <w:divBdr>
            <w:top w:val="none" w:sz="0" w:space="0" w:color="auto"/>
            <w:left w:val="none" w:sz="0" w:space="0" w:color="auto"/>
            <w:bottom w:val="none" w:sz="0" w:space="0" w:color="auto"/>
            <w:right w:val="none" w:sz="0" w:space="0" w:color="auto"/>
          </w:divBdr>
        </w:div>
      </w:divsChild>
    </w:div>
    <w:div w:id="1569220012">
      <w:bodyDiv w:val="1"/>
      <w:marLeft w:val="0"/>
      <w:marRight w:val="0"/>
      <w:marTop w:val="0"/>
      <w:marBottom w:val="0"/>
      <w:divBdr>
        <w:top w:val="none" w:sz="0" w:space="0" w:color="auto"/>
        <w:left w:val="none" w:sz="0" w:space="0" w:color="auto"/>
        <w:bottom w:val="none" w:sz="0" w:space="0" w:color="auto"/>
        <w:right w:val="none" w:sz="0" w:space="0" w:color="auto"/>
      </w:divBdr>
      <w:divsChild>
        <w:div w:id="920607039">
          <w:marLeft w:val="0"/>
          <w:marRight w:val="0"/>
          <w:marTop w:val="0"/>
          <w:marBottom w:val="0"/>
          <w:divBdr>
            <w:top w:val="none" w:sz="0" w:space="0" w:color="auto"/>
            <w:left w:val="none" w:sz="0" w:space="0" w:color="auto"/>
            <w:bottom w:val="none" w:sz="0" w:space="0" w:color="auto"/>
            <w:right w:val="none" w:sz="0" w:space="0" w:color="auto"/>
          </w:divBdr>
          <w:divsChild>
            <w:div w:id="387804132">
              <w:marLeft w:val="0"/>
              <w:marRight w:val="0"/>
              <w:marTop w:val="0"/>
              <w:marBottom w:val="0"/>
              <w:divBdr>
                <w:top w:val="none" w:sz="0" w:space="0" w:color="auto"/>
                <w:left w:val="none" w:sz="0" w:space="0" w:color="auto"/>
                <w:bottom w:val="none" w:sz="0" w:space="0" w:color="auto"/>
                <w:right w:val="none" w:sz="0" w:space="0" w:color="auto"/>
              </w:divBdr>
              <w:divsChild>
                <w:div w:id="115095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07548">
      <w:bodyDiv w:val="1"/>
      <w:marLeft w:val="0"/>
      <w:marRight w:val="0"/>
      <w:marTop w:val="0"/>
      <w:marBottom w:val="0"/>
      <w:divBdr>
        <w:top w:val="none" w:sz="0" w:space="0" w:color="auto"/>
        <w:left w:val="none" w:sz="0" w:space="0" w:color="auto"/>
        <w:bottom w:val="none" w:sz="0" w:space="0" w:color="auto"/>
        <w:right w:val="none" w:sz="0" w:space="0" w:color="auto"/>
      </w:divBdr>
      <w:divsChild>
        <w:div w:id="363987717">
          <w:marLeft w:val="0"/>
          <w:marRight w:val="0"/>
          <w:marTop w:val="0"/>
          <w:marBottom w:val="0"/>
          <w:divBdr>
            <w:top w:val="none" w:sz="0" w:space="0" w:color="auto"/>
            <w:left w:val="none" w:sz="0" w:space="0" w:color="auto"/>
            <w:bottom w:val="none" w:sz="0" w:space="0" w:color="auto"/>
            <w:right w:val="none" w:sz="0" w:space="0" w:color="auto"/>
          </w:divBdr>
        </w:div>
      </w:divsChild>
    </w:div>
    <w:div w:id="172445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itsubishi-cnc.de/"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MitsubishiElectric.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documenttasks/documenttasks1.xml><?xml version="1.0" encoding="utf-8"?>
<t:Tasks xmlns:t="http://schemas.microsoft.com/office/tasks/2019/documenttasks" xmlns:oel="http://schemas.microsoft.com/office/2019/extlst">
  <t:Task id="{8B926865-86E2-4DA5-8280-402BED787763}">
    <t:Anchor>
      <t:Comment id="1555386674"/>
    </t:Anchor>
    <t:History>
      <t:Event id="{C19D1E01-5C9A-4513-BED2-461984DD3B46}" time="2023-07-31T13:30:41.392Z">
        <t:Attribution userId="S::alica.krueger@meg.mee.com::a9c7c92e-32d8-4b98-a03a-27de90d46d8d" userProvider="AD" userName="Krueger, Alica"/>
        <t:Anchor>
          <t:Comment id="1555386674"/>
        </t:Anchor>
        <t:Create/>
      </t:Event>
      <t:Event id="{E7F1B41B-265C-498B-850B-7FD220F4F970}" time="2023-07-31T13:30:41.392Z">
        <t:Attribution userId="S::alica.krueger@meg.mee.com::a9c7c92e-32d8-4b98-a03a-27de90d46d8d" userProvider="AD" userName="Krueger, Alica"/>
        <t:Anchor>
          <t:Comment id="1555386674"/>
        </t:Anchor>
        <t:Assign userId="S::Jan.Gesthuysen@meg.mee.com::20310abd-06bb-4b02-bca5-7c4284b30e20" userProvider="AD" userName="Gesthuysen, Jan-Hendrik"/>
      </t:Event>
      <t:Event id="{1F2C2401-51CF-43A5-A0BC-9C3796C73204}" time="2023-07-31T13:30:41.392Z">
        <t:Attribution userId="S::alica.krueger@meg.mee.com::a9c7c92e-32d8-4b98-a03a-27de90d46d8d" userProvider="AD" userName="Krueger, Alica"/>
        <t:Anchor>
          <t:Comment id="1555386674"/>
        </t:Anchor>
        <t:SetTitle title="@Gesthuysen, Jan-Hendrik Bist du dir hier mit Werkzeug anstatt Werkstückverbrucuh sicher?"/>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B875AC69960849836E0C9216206270" ma:contentTypeVersion="11" ma:contentTypeDescription="Create a new document." ma:contentTypeScope="" ma:versionID="33c34f498c37d9ce8517cf6ed939c958">
  <xsd:schema xmlns:xsd="http://www.w3.org/2001/XMLSchema" xmlns:xs="http://www.w3.org/2001/XMLSchema" xmlns:p="http://schemas.microsoft.com/office/2006/metadata/properties" xmlns:ns2="1c72a731-8d39-4009-a2b7-41d7068fb452" xmlns:ns3="befa33bd-d94f-430f-aef1-5ab98afa7ccf" xmlns:ns4="24af3266-19b2-49e6-8e01-16ee5639ea46" targetNamespace="http://schemas.microsoft.com/office/2006/metadata/properties" ma:root="true" ma:fieldsID="cc1ad27d93ddee16aa70bb19f9e6e3c2" ns2:_="" ns3:_="" ns4:_="">
    <xsd:import namespace="1c72a731-8d39-4009-a2b7-41d7068fb452"/>
    <xsd:import namespace="befa33bd-d94f-430f-aef1-5ab98afa7ccf"/>
    <xsd:import namespace="24af3266-19b2-49e6-8e01-16ee5639ea4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4:SharedWithUsers" minOccurs="0"/>
                <xsd:element ref="ns4: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72a731-8d39-4009-a2b7-41d7068fb4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890c497-606d-4b9f-acd5-02f344df986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fa33bd-d94f-430f-aef1-5ab98afa7ccf"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82ca89a9-2a14-444f-acf2-62320032e277}" ma:internalName="TaxCatchAll" ma:showField="CatchAllData" ma:web="24af3266-19b2-49e6-8e01-16ee5639ea4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4af3266-19b2-49e6-8e01-16ee5639ea46"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befa33bd-d94f-430f-aef1-5ab98afa7ccf" xsi:nil="true"/>
    <lcf76f155ced4ddcb4097134ff3c332f xmlns="1c72a731-8d39-4009-a2b7-41d7068fb45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D70528A-295E-4BAE-A538-8AE5B80D1B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72a731-8d39-4009-a2b7-41d7068fb452"/>
    <ds:schemaRef ds:uri="befa33bd-d94f-430f-aef1-5ab98afa7ccf"/>
    <ds:schemaRef ds:uri="24af3266-19b2-49e6-8e01-16ee5639ea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481F939-F697-4228-A4DA-8D36E905D4BF}">
  <ds:schemaRefs>
    <ds:schemaRef ds:uri="http://schemas.microsoft.com/sharepoint/v3/contenttype/forms"/>
  </ds:schemaRefs>
</ds:datastoreItem>
</file>

<file path=customXml/itemProps3.xml><?xml version="1.0" encoding="utf-8"?>
<ds:datastoreItem xmlns:ds="http://schemas.openxmlformats.org/officeDocument/2006/customXml" ds:itemID="{903298EA-8201-384A-8E70-8A899CBC688D}">
  <ds:schemaRefs>
    <ds:schemaRef ds:uri="http://schemas.openxmlformats.org/officeDocument/2006/bibliography"/>
  </ds:schemaRefs>
</ds:datastoreItem>
</file>

<file path=customXml/itemProps4.xml><?xml version="1.0" encoding="utf-8"?>
<ds:datastoreItem xmlns:ds="http://schemas.openxmlformats.org/officeDocument/2006/customXml" ds:itemID="{63C5FEF7-453A-4C5C-9559-A8B699BF68B7}">
  <ds:schemaRefs>
    <ds:schemaRef ds:uri="http://schemas.microsoft.com/office/2006/metadata/properties"/>
    <ds:schemaRef ds:uri="http://schemas.microsoft.com/office/infopath/2007/PartnerControls"/>
    <ds:schemaRef ds:uri="befa33bd-d94f-430f-aef1-5ab98afa7ccf"/>
    <ds:schemaRef ds:uri="1c72a731-8d39-4009-a2b7-41d7068fb452"/>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659</Words>
  <Characters>4155</Characters>
  <Application>Microsoft Office Word</Application>
  <DocSecurity>0</DocSecurity>
  <Lines>34</Lines>
  <Paragraphs>9</Paragraphs>
  <ScaleCrop>false</ScaleCrop>
  <Company>Mitsubishi Electric Europe B.V.</Company>
  <LinksUpToDate>false</LinksUpToDate>
  <CharactersWithSpaces>4805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Meinke, Niels</dc:creator>
  <cp:lastModifiedBy>Krueger, Alica</cp:lastModifiedBy>
  <cp:revision>31</cp:revision>
  <cp:lastPrinted>2020-12-01T12:39:00Z</cp:lastPrinted>
  <dcterms:created xsi:type="dcterms:W3CDTF">2023-07-31T13:29:00Z</dcterms:created>
  <dcterms:modified xsi:type="dcterms:W3CDTF">2023-08-01T09:24:00Z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UseHeader">
    <vt:bool>false</vt:bool>
  </property>
  <property fmtid="{D5CDD505-2E9C-101B-9397-08002B2CF9AE}" pid="3" name="HeaderFirstPageDifferent">
    <vt:bool>false</vt:bool>
  </property>
  <property fmtid="{D5CDD505-2E9C-101B-9397-08002B2CF9AE}" pid="4" name="HeaderUseDesignElement">
    <vt:bool>false</vt:bool>
  </property>
  <property fmtid="{D5CDD505-2E9C-101B-9397-08002B2CF9AE}" pid="5" name="Klima">
    <vt:lpwstr>$Klima1$</vt:lpwstr>
  </property>
  <property fmtid="{D5CDD505-2E9C-101B-9397-08002B2CF9AE}" pid="6" name="ContentTypeId">
    <vt:lpwstr>0x01010099B875AC69960849836E0C9216206270</vt:lpwstr>
  </property>
  <property fmtid="{D5CDD505-2E9C-101B-9397-08002B2CF9AE}" pid="7" name="Order">
    <vt:r8>76600</vt:r8>
  </property>
  <property fmtid="{D5CDD505-2E9C-101B-9397-08002B2CF9AE}" pid="8" name="MSIP_Label_d55f6660-0408-47d2-ae31-f46329b4bd81_Enabled">
    <vt:lpwstr>true</vt:lpwstr>
  </property>
  <property fmtid="{D5CDD505-2E9C-101B-9397-08002B2CF9AE}" pid="9" name="MSIP_Label_d55f6660-0408-47d2-ae31-f46329b4bd81_SetDate">
    <vt:lpwstr>2022-03-10T08:46:31Z</vt:lpwstr>
  </property>
  <property fmtid="{D5CDD505-2E9C-101B-9397-08002B2CF9AE}" pid="10" name="MSIP_Label_d55f6660-0408-47d2-ae31-f46329b4bd81_Method">
    <vt:lpwstr>Standard</vt:lpwstr>
  </property>
  <property fmtid="{D5CDD505-2E9C-101B-9397-08002B2CF9AE}" pid="11" name="MSIP_Label_d55f6660-0408-47d2-ae31-f46329b4bd81_Name">
    <vt:lpwstr>General</vt:lpwstr>
  </property>
  <property fmtid="{D5CDD505-2E9C-101B-9397-08002B2CF9AE}" pid="12" name="MSIP_Label_d55f6660-0408-47d2-ae31-f46329b4bd81_SiteId">
    <vt:lpwstr>1f141cfd-a6c5-4e9a-bf84-7116c141e5f4</vt:lpwstr>
  </property>
  <property fmtid="{D5CDD505-2E9C-101B-9397-08002B2CF9AE}" pid="13" name="MSIP_Label_d55f6660-0408-47d2-ae31-f46329b4bd81_ActionId">
    <vt:lpwstr>db329c90-6a7c-4790-a91b-3283212de011</vt:lpwstr>
  </property>
  <property fmtid="{D5CDD505-2E9C-101B-9397-08002B2CF9AE}" pid="14" name="MSIP_Label_d55f6660-0408-47d2-ae31-f46329b4bd81_ContentBits">
    <vt:lpwstr>0</vt:lpwstr>
  </property>
  <property fmtid="{D5CDD505-2E9C-101B-9397-08002B2CF9AE}" pid="15" name="MediaServiceImageTags">
    <vt:lpwstr/>
  </property>
</Properties>
</file>